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9697F" w14:textId="77777777" w:rsidR="00A85440" w:rsidRPr="00C14F7F" w:rsidRDefault="00E20BB2" w:rsidP="00A85440">
      <w:pPr>
        <w:jc w:val="center"/>
        <w:rPr>
          <w:rFonts w:asciiTheme="minorHAnsi" w:hAnsiTheme="minorHAnsi" w:cstheme="minorHAnsi"/>
          <w:b/>
          <w:szCs w:val="20"/>
          <w:lang w:val="en-GB"/>
        </w:rPr>
      </w:pPr>
      <w:r w:rsidRPr="00C14F7F">
        <w:rPr>
          <w:rFonts w:asciiTheme="minorHAnsi" w:hAnsiTheme="minorHAnsi" w:cstheme="minorHAnsi"/>
          <w:b/>
          <w:szCs w:val="20"/>
          <w:lang w:val="en-GB"/>
        </w:rPr>
        <w:t>Title of the paper should be informative but concise</w:t>
      </w:r>
    </w:p>
    <w:p w14:paraId="12C0EC61" w14:textId="77777777" w:rsidR="00A85440" w:rsidRPr="00C14F7F" w:rsidRDefault="00A85440" w:rsidP="00A85440">
      <w:pPr>
        <w:jc w:val="center"/>
        <w:rPr>
          <w:rFonts w:asciiTheme="minorHAnsi" w:hAnsiTheme="minorHAnsi" w:cstheme="minorHAnsi"/>
          <w:sz w:val="20"/>
          <w:szCs w:val="20"/>
          <w:lang w:val="en-GB"/>
        </w:rPr>
      </w:pPr>
    </w:p>
    <w:p w14:paraId="0E390468" w14:textId="77777777" w:rsidR="00A85440" w:rsidRPr="00C14F7F" w:rsidRDefault="001C6A35" w:rsidP="00A85440">
      <w:pPr>
        <w:jc w:val="center"/>
        <w:rPr>
          <w:rFonts w:asciiTheme="minorHAnsi" w:hAnsiTheme="minorHAnsi" w:cstheme="minorHAnsi"/>
          <w:sz w:val="20"/>
          <w:szCs w:val="20"/>
          <w:lang w:val="en-GB"/>
        </w:rPr>
      </w:pPr>
      <w:r w:rsidRPr="00C14F7F">
        <w:rPr>
          <w:rFonts w:asciiTheme="minorHAnsi" w:hAnsiTheme="minorHAnsi" w:cstheme="minorHAnsi"/>
          <w:sz w:val="20"/>
          <w:szCs w:val="20"/>
          <w:lang w:val="en-GB"/>
        </w:rPr>
        <w:t>Firstnameone</w:t>
      </w:r>
      <w:r w:rsidR="00716709"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 </w:t>
      </w:r>
      <w:r w:rsidR="00E20BB2" w:rsidRPr="00C14F7F">
        <w:rPr>
          <w:rFonts w:asciiTheme="minorHAnsi" w:hAnsiTheme="minorHAnsi" w:cstheme="minorHAnsi"/>
          <w:sz w:val="20"/>
          <w:szCs w:val="20"/>
          <w:lang w:val="en-GB"/>
        </w:rPr>
        <w:t>Surnameone</w:t>
      </w:r>
      <w:bookmarkStart w:id="0" w:name="_Hlk123474309"/>
      <w:r w:rsidR="00FE4DDE" w:rsidRPr="00C14F7F">
        <w:rPr>
          <w:rFonts w:asciiTheme="minorHAnsi" w:hAnsiTheme="minorHAnsi" w:cstheme="minorHAnsi"/>
          <w:sz w:val="20"/>
          <w:szCs w:val="20"/>
          <w:lang w:val="en-GB"/>
        </w:rPr>
        <w:t>¹</w:t>
      </w:r>
      <w:bookmarkEnd w:id="0"/>
      <w:r w:rsidR="00A85440"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, 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>Firstnametwo</w:t>
      </w:r>
      <w:r w:rsidR="00716709"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 </w:t>
      </w:r>
      <w:r w:rsidR="00E20BB2" w:rsidRPr="00C14F7F">
        <w:rPr>
          <w:rFonts w:asciiTheme="minorHAnsi" w:hAnsiTheme="minorHAnsi" w:cstheme="minorHAnsi"/>
          <w:sz w:val="20"/>
          <w:szCs w:val="20"/>
          <w:lang w:val="en-GB"/>
        </w:rPr>
        <w:t>Surnametwo</w:t>
      </w:r>
      <w:r w:rsidR="00FE4DDE" w:rsidRPr="00C14F7F">
        <w:rPr>
          <w:rFonts w:asciiTheme="minorHAnsi" w:hAnsiTheme="minorHAnsi" w:cstheme="minorHAnsi"/>
          <w:sz w:val="20"/>
          <w:szCs w:val="20"/>
          <w:lang w:val="en-GB"/>
        </w:rPr>
        <w:t>², Firstnamet</w:t>
      </w:r>
      <w:r w:rsidR="007E2AB2" w:rsidRPr="00C14F7F">
        <w:rPr>
          <w:rFonts w:asciiTheme="minorHAnsi" w:hAnsiTheme="minorHAnsi" w:cstheme="minorHAnsi"/>
          <w:sz w:val="20"/>
          <w:szCs w:val="20"/>
          <w:lang w:val="en-GB"/>
        </w:rPr>
        <w:t>hree</w:t>
      </w:r>
      <w:r w:rsidR="00FE4DDE"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 Surnamet</w:t>
      </w:r>
      <w:r w:rsidR="007E2AB2" w:rsidRPr="00C14F7F">
        <w:rPr>
          <w:rFonts w:asciiTheme="minorHAnsi" w:hAnsiTheme="minorHAnsi" w:cstheme="minorHAnsi"/>
          <w:sz w:val="20"/>
          <w:szCs w:val="20"/>
          <w:lang w:val="en-GB"/>
        </w:rPr>
        <w:t>hree</w:t>
      </w:r>
      <w:r w:rsidR="00FE4DDE" w:rsidRPr="00C14F7F">
        <w:rPr>
          <w:rFonts w:asciiTheme="minorHAnsi" w:hAnsiTheme="minorHAnsi" w:cstheme="minorHAnsi"/>
          <w:sz w:val="20"/>
          <w:szCs w:val="20"/>
          <w:lang w:val="en-GB"/>
        </w:rPr>
        <w:t>³</w:t>
      </w:r>
    </w:p>
    <w:p w14:paraId="3C6AC1FA" w14:textId="77777777" w:rsidR="00A85440" w:rsidRPr="00C14F7F" w:rsidRDefault="00A85440" w:rsidP="00A85440">
      <w:pPr>
        <w:jc w:val="center"/>
        <w:rPr>
          <w:rFonts w:asciiTheme="minorHAnsi" w:hAnsiTheme="minorHAnsi" w:cstheme="minorHAnsi"/>
          <w:sz w:val="20"/>
          <w:szCs w:val="20"/>
          <w:lang w:val="en-GB"/>
        </w:rPr>
      </w:pPr>
    </w:p>
    <w:p w14:paraId="66A07680" w14:textId="77777777" w:rsidR="007E2AB2" w:rsidRPr="00C14F7F" w:rsidRDefault="00FE4DDE" w:rsidP="00716709">
      <w:pPr>
        <w:jc w:val="both"/>
        <w:rPr>
          <w:rFonts w:asciiTheme="minorHAnsi" w:hAnsiTheme="minorHAnsi" w:cstheme="minorHAnsi"/>
          <w:sz w:val="20"/>
          <w:szCs w:val="20"/>
          <w:lang w:val="en-GB"/>
        </w:rPr>
      </w:pPr>
      <w:r w:rsidRPr="00C14F7F">
        <w:rPr>
          <w:rFonts w:asciiTheme="minorHAnsi" w:hAnsiTheme="minorHAnsi" w:cstheme="minorHAnsi"/>
          <w:sz w:val="20"/>
          <w:szCs w:val="20"/>
          <w:lang w:val="en-GB"/>
        </w:rPr>
        <w:t>¹</w:t>
      </w:r>
      <w:r w:rsidR="007E2AB2" w:rsidRPr="00C14F7F">
        <w:rPr>
          <w:rFonts w:asciiTheme="minorHAnsi" w:hAnsiTheme="minorHAnsi" w:cstheme="minorHAnsi"/>
          <w:sz w:val="20"/>
          <w:szCs w:val="20"/>
          <w:lang w:val="en-GB"/>
        </w:rPr>
        <w:t>Tallinn University of Technology, School of Business and Governance, Akadeemia tee 3, 12611 Tallinn, Estonia</w:t>
      </w:r>
    </w:p>
    <w:p w14:paraId="34EEEECF" w14:textId="77777777" w:rsidR="00716709" w:rsidRPr="00C14F7F" w:rsidRDefault="00FE4DDE" w:rsidP="00716709">
      <w:pPr>
        <w:jc w:val="both"/>
        <w:rPr>
          <w:rFonts w:asciiTheme="minorHAnsi" w:hAnsiTheme="minorHAnsi" w:cstheme="minorHAnsi"/>
          <w:sz w:val="20"/>
          <w:szCs w:val="20"/>
          <w:lang w:val="en-GB"/>
        </w:rPr>
      </w:pPr>
      <w:r w:rsidRPr="00C14F7F">
        <w:rPr>
          <w:rFonts w:asciiTheme="minorHAnsi" w:hAnsiTheme="minorHAnsi" w:cstheme="minorHAnsi"/>
          <w:sz w:val="20"/>
          <w:szCs w:val="20"/>
          <w:lang w:val="en-GB"/>
        </w:rPr>
        <w:t>²O</w:t>
      </w:r>
      <w:r w:rsidR="00DD3E4D" w:rsidRPr="00C14F7F">
        <w:rPr>
          <w:rFonts w:asciiTheme="minorHAnsi" w:hAnsiTheme="minorHAnsi" w:cstheme="minorHAnsi"/>
          <w:sz w:val="20"/>
          <w:szCs w:val="20"/>
          <w:lang w:val="en-GB"/>
        </w:rPr>
        <w:t>rganization</w:t>
      </w:r>
      <w:r w:rsidR="00C14F7F" w:rsidRPr="00C14F7F">
        <w:rPr>
          <w:rFonts w:asciiTheme="minorHAnsi" w:hAnsiTheme="minorHAnsi" w:cstheme="minorHAnsi"/>
          <w:sz w:val="20"/>
          <w:szCs w:val="20"/>
          <w:lang w:val="en-GB"/>
        </w:rPr>
        <w:t>Two</w:t>
      </w:r>
      <w:r w:rsidR="00A85440"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, </w:t>
      </w:r>
      <w:r w:rsidR="00E20BB2" w:rsidRPr="00C14F7F">
        <w:rPr>
          <w:rFonts w:asciiTheme="minorHAnsi" w:hAnsiTheme="minorHAnsi" w:cstheme="minorHAnsi"/>
          <w:sz w:val="20"/>
          <w:szCs w:val="20"/>
          <w:lang w:val="en-GB"/>
        </w:rPr>
        <w:t>Department of Somethingelse, Street address  xx, postal code Town, Country</w:t>
      </w:r>
    </w:p>
    <w:p w14:paraId="4D4C3AAA" w14:textId="77777777" w:rsidR="00FE4DDE" w:rsidRPr="00C14F7F" w:rsidRDefault="00FE4DDE" w:rsidP="00FE4DDE">
      <w:pPr>
        <w:jc w:val="both"/>
        <w:rPr>
          <w:rFonts w:asciiTheme="minorHAnsi" w:hAnsiTheme="minorHAnsi" w:cstheme="minorHAnsi"/>
          <w:sz w:val="20"/>
          <w:szCs w:val="20"/>
          <w:lang w:val="en-GB"/>
        </w:rPr>
      </w:pPr>
      <w:r w:rsidRPr="00C14F7F">
        <w:rPr>
          <w:rFonts w:asciiTheme="minorHAnsi" w:hAnsiTheme="minorHAnsi" w:cstheme="minorHAnsi"/>
          <w:sz w:val="20"/>
          <w:szCs w:val="20"/>
          <w:lang w:val="en-GB"/>
        </w:rPr>
        <w:t>³Organization</w:t>
      </w:r>
      <w:r w:rsidR="00C14F7F" w:rsidRPr="00C14F7F">
        <w:rPr>
          <w:rFonts w:asciiTheme="minorHAnsi" w:hAnsiTheme="minorHAnsi" w:cstheme="minorHAnsi"/>
          <w:sz w:val="20"/>
          <w:szCs w:val="20"/>
          <w:lang w:val="en-GB"/>
        </w:rPr>
        <w:t>Three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>, Department of Somethingelse, Street address  xx, postal code Town, Country</w:t>
      </w:r>
    </w:p>
    <w:p w14:paraId="00735FD5" w14:textId="77777777" w:rsidR="00A85440" w:rsidRPr="00C14F7F" w:rsidRDefault="00A85440" w:rsidP="00A85440">
      <w:pPr>
        <w:jc w:val="both"/>
        <w:rPr>
          <w:rFonts w:asciiTheme="minorHAnsi" w:hAnsiTheme="minorHAnsi" w:cstheme="minorHAnsi"/>
          <w:sz w:val="20"/>
          <w:szCs w:val="20"/>
          <w:lang w:val="en-GB"/>
        </w:rPr>
      </w:pPr>
    </w:p>
    <w:p w14:paraId="02D00B71" w14:textId="09DF3E24" w:rsidR="00CB603B" w:rsidRDefault="00CB603B" w:rsidP="00CB603B">
      <w:pPr>
        <w:jc w:val="both"/>
        <w:rPr>
          <w:rFonts w:asciiTheme="minorHAnsi" w:hAnsiTheme="minorHAnsi" w:cstheme="minorHAnsi"/>
          <w:sz w:val="20"/>
          <w:szCs w:val="20"/>
          <w:lang w:val="en-GB"/>
        </w:rPr>
      </w:pPr>
      <w:r>
        <w:rPr>
          <w:rFonts w:asciiTheme="minorHAnsi" w:hAnsiTheme="minorHAnsi" w:cstheme="minorHAnsi"/>
          <w:sz w:val="20"/>
          <w:szCs w:val="20"/>
          <w:lang w:val="en-GB"/>
        </w:rPr>
        <w:t xml:space="preserve">Abstract: </w:t>
      </w:r>
      <w:r w:rsidR="004213E9">
        <w:rPr>
          <w:rFonts w:asciiTheme="minorHAnsi" w:hAnsiTheme="minorHAnsi" w:cstheme="minorHAnsi"/>
          <w:sz w:val="20"/>
          <w:szCs w:val="20"/>
          <w:lang w:val="en-GB"/>
        </w:rPr>
        <w:t>(</w:t>
      </w:r>
      <w:r w:rsidR="00235C2A">
        <w:rPr>
          <w:rFonts w:asciiTheme="minorHAnsi" w:hAnsiTheme="minorHAnsi" w:cstheme="minorHAnsi"/>
          <w:sz w:val="20"/>
          <w:szCs w:val="20"/>
          <w:lang w:val="en-GB"/>
        </w:rPr>
        <w:t>max</w:t>
      </w:r>
      <w:r w:rsidR="004213E9">
        <w:rPr>
          <w:rFonts w:asciiTheme="minorHAnsi" w:hAnsiTheme="minorHAnsi" w:cstheme="minorHAnsi"/>
          <w:sz w:val="20"/>
          <w:szCs w:val="20"/>
          <w:lang w:val="en-GB"/>
        </w:rPr>
        <w:t xml:space="preserve"> </w:t>
      </w:r>
      <w:r w:rsidR="00562AD0">
        <w:rPr>
          <w:rFonts w:asciiTheme="minorHAnsi" w:hAnsiTheme="minorHAnsi" w:cstheme="minorHAnsi"/>
          <w:sz w:val="20"/>
          <w:szCs w:val="20"/>
          <w:lang w:val="en-GB"/>
        </w:rPr>
        <w:t>1</w:t>
      </w:r>
      <w:r w:rsidR="003572E1">
        <w:rPr>
          <w:rFonts w:asciiTheme="minorHAnsi" w:hAnsiTheme="minorHAnsi" w:cstheme="minorHAnsi"/>
          <w:sz w:val="20"/>
          <w:szCs w:val="20"/>
          <w:lang w:val="en-GB"/>
        </w:rPr>
        <w:t>5</w:t>
      </w:r>
      <w:r w:rsidR="004213E9">
        <w:rPr>
          <w:rFonts w:asciiTheme="minorHAnsi" w:hAnsiTheme="minorHAnsi" w:cstheme="minorHAnsi"/>
          <w:sz w:val="20"/>
          <w:szCs w:val="20"/>
          <w:lang w:val="en-GB"/>
        </w:rPr>
        <w:t>0 words)</w:t>
      </w:r>
    </w:p>
    <w:p w14:paraId="5D2F0C4D" w14:textId="77777777" w:rsidR="00CB603B" w:rsidRPr="00C14F7F" w:rsidRDefault="00CB603B" w:rsidP="00CB603B">
      <w:pPr>
        <w:jc w:val="both"/>
        <w:rPr>
          <w:rFonts w:asciiTheme="minorHAnsi" w:hAnsiTheme="minorHAnsi" w:cstheme="minorHAnsi"/>
          <w:sz w:val="20"/>
          <w:szCs w:val="20"/>
          <w:lang w:val="en-GB"/>
        </w:rPr>
      </w:pPr>
    </w:p>
    <w:p w14:paraId="65301A36" w14:textId="77777777" w:rsidR="00A85440" w:rsidRPr="00C14F7F" w:rsidRDefault="00A85440" w:rsidP="00A85440">
      <w:pPr>
        <w:jc w:val="both"/>
        <w:rPr>
          <w:rFonts w:asciiTheme="minorHAnsi" w:hAnsiTheme="minorHAnsi" w:cstheme="minorHAnsi"/>
          <w:sz w:val="20"/>
          <w:szCs w:val="20"/>
          <w:lang w:val="en-GB"/>
        </w:rPr>
      </w:pPr>
      <w:r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Key words: </w:t>
      </w:r>
      <w:r w:rsidR="002108C0" w:rsidRPr="00C14F7F">
        <w:rPr>
          <w:rFonts w:asciiTheme="minorHAnsi" w:hAnsiTheme="minorHAnsi" w:cstheme="minorHAnsi"/>
          <w:sz w:val="20"/>
          <w:szCs w:val="20"/>
          <w:lang w:val="en-GB"/>
        </w:rPr>
        <w:t>first</w:t>
      </w:r>
      <w:r w:rsidR="00541740"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 keyword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, </w:t>
      </w:r>
      <w:r w:rsidR="00541740" w:rsidRPr="00C14F7F">
        <w:rPr>
          <w:rFonts w:asciiTheme="minorHAnsi" w:hAnsiTheme="minorHAnsi" w:cstheme="minorHAnsi"/>
          <w:sz w:val="20"/>
          <w:szCs w:val="20"/>
          <w:lang w:val="en-GB"/>
        </w:rPr>
        <w:t>second keyword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, </w:t>
      </w:r>
      <w:r w:rsidR="00541740" w:rsidRPr="00C14F7F">
        <w:rPr>
          <w:rFonts w:asciiTheme="minorHAnsi" w:hAnsiTheme="minorHAnsi" w:cstheme="minorHAnsi"/>
          <w:sz w:val="20"/>
          <w:szCs w:val="20"/>
          <w:lang w:val="en-GB"/>
        </w:rPr>
        <w:t>third key</w:t>
      </w:r>
      <w:r w:rsidR="00FE4DDE"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 </w:t>
      </w:r>
      <w:r w:rsidR="00541740" w:rsidRPr="00C14F7F">
        <w:rPr>
          <w:rFonts w:asciiTheme="minorHAnsi" w:hAnsiTheme="minorHAnsi" w:cstheme="minorHAnsi"/>
          <w:sz w:val="20"/>
          <w:szCs w:val="20"/>
          <w:lang w:val="en-GB"/>
        </w:rPr>
        <w:t>word</w:t>
      </w:r>
      <w:r w:rsidR="00FE4DDE" w:rsidRPr="00C14F7F">
        <w:rPr>
          <w:rFonts w:asciiTheme="minorHAnsi" w:hAnsiTheme="minorHAnsi" w:cstheme="minorHAnsi"/>
          <w:sz w:val="20"/>
          <w:szCs w:val="20"/>
          <w:lang w:val="en-GB"/>
        </w:rPr>
        <w:t>, f</w:t>
      </w:r>
      <w:r w:rsidR="00C14F7F" w:rsidRPr="00C14F7F">
        <w:rPr>
          <w:rFonts w:asciiTheme="minorHAnsi" w:hAnsiTheme="minorHAnsi" w:cstheme="minorHAnsi"/>
          <w:sz w:val="20"/>
          <w:szCs w:val="20"/>
          <w:lang w:val="en-GB"/>
        </w:rPr>
        <w:t>or</w:t>
      </w:r>
      <w:r w:rsidR="00FE4DDE" w:rsidRPr="00C14F7F">
        <w:rPr>
          <w:rFonts w:asciiTheme="minorHAnsi" w:hAnsiTheme="minorHAnsi" w:cstheme="minorHAnsi"/>
          <w:sz w:val="20"/>
          <w:szCs w:val="20"/>
          <w:lang w:val="en-GB"/>
        </w:rPr>
        <w:t>th keyword</w:t>
      </w:r>
    </w:p>
    <w:p w14:paraId="016A6D6D" w14:textId="77777777" w:rsidR="00A85440" w:rsidRDefault="00A85440" w:rsidP="00A85440">
      <w:pPr>
        <w:jc w:val="both"/>
        <w:rPr>
          <w:rFonts w:asciiTheme="minorHAnsi" w:hAnsiTheme="minorHAnsi" w:cstheme="minorHAnsi"/>
          <w:sz w:val="20"/>
          <w:szCs w:val="20"/>
          <w:lang w:val="en-GB"/>
        </w:rPr>
      </w:pPr>
    </w:p>
    <w:p w14:paraId="6AF4AB70" w14:textId="77777777" w:rsidR="00A85440" w:rsidRPr="00C14F7F" w:rsidRDefault="00A85440" w:rsidP="00A85440">
      <w:pPr>
        <w:jc w:val="center"/>
        <w:rPr>
          <w:rFonts w:asciiTheme="minorHAnsi" w:hAnsiTheme="minorHAnsi" w:cstheme="minorHAnsi"/>
          <w:b/>
          <w:sz w:val="20"/>
          <w:szCs w:val="20"/>
          <w:lang w:val="en-GB"/>
        </w:rPr>
      </w:pPr>
      <w:r w:rsidRPr="00C14F7F">
        <w:rPr>
          <w:rFonts w:asciiTheme="minorHAnsi" w:hAnsiTheme="minorHAnsi" w:cstheme="minorHAnsi"/>
          <w:b/>
          <w:sz w:val="20"/>
          <w:szCs w:val="20"/>
          <w:lang w:val="en-GB"/>
        </w:rPr>
        <w:t>INTRODUCTION</w:t>
      </w:r>
    </w:p>
    <w:p w14:paraId="4761D469" w14:textId="77777777" w:rsidR="00A85440" w:rsidRPr="00C14F7F" w:rsidRDefault="00A85440" w:rsidP="00A85440">
      <w:pPr>
        <w:jc w:val="both"/>
        <w:rPr>
          <w:rFonts w:asciiTheme="minorHAnsi" w:hAnsiTheme="minorHAnsi" w:cstheme="minorHAnsi"/>
          <w:sz w:val="20"/>
          <w:szCs w:val="20"/>
          <w:lang w:val="en-GB"/>
        </w:rPr>
      </w:pPr>
    </w:p>
    <w:p w14:paraId="0F1E94BE" w14:textId="77777777" w:rsidR="00B65DF5" w:rsidRPr="00C14F7F" w:rsidRDefault="00573207" w:rsidP="003D5475">
      <w:pPr>
        <w:ind w:firstLine="454"/>
        <w:jc w:val="both"/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</w:pPr>
      <w:r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 xml:space="preserve">Papers should be submitted in the same format as this template (.docx). </w:t>
      </w:r>
      <w:r w:rsidR="003F04CA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>Papers must be in English (</w:t>
      </w:r>
      <w:r w:rsidR="003D5475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 xml:space="preserve">either English or </w:t>
      </w:r>
      <w:r w:rsidR="003F04CA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>British spelling).</w:t>
      </w:r>
      <w:r w:rsidR="00C51C1E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 xml:space="preserve"> </w:t>
      </w:r>
      <w:r w:rsidR="00B65DF5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 xml:space="preserve">An introduction should </w:t>
      </w:r>
      <w:r w:rsidR="00B65DF5" w:rsidRPr="00C14F7F">
        <w:rPr>
          <w:rFonts w:asciiTheme="minorHAnsi" w:eastAsia="Arial Unicode MS" w:hAnsiTheme="minorHAnsi" w:cstheme="minorHAnsi"/>
          <w:sz w:val="20"/>
          <w:szCs w:val="20"/>
          <w:highlight w:val="yellow"/>
          <w:shd w:val="clear" w:color="auto" w:fill="FFFFFF"/>
          <w:lang w:val="en-GB"/>
        </w:rPr>
        <w:t>state the SUBJECT</w:t>
      </w:r>
      <w:r w:rsidR="00B65DF5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 xml:space="preserve"> of the research. It might include (depending on the readers' knowledge) a small amount of </w:t>
      </w:r>
      <w:r w:rsidR="00B65DF5" w:rsidRPr="00C14F7F">
        <w:rPr>
          <w:rFonts w:asciiTheme="minorHAnsi" w:eastAsia="Arial Unicode MS" w:hAnsiTheme="minorHAnsi" w:cstheme="minorHAnsi"/>
          <w:sz w:val="20"/>
          <w:szCs w:val="20"/>
          <w:highlight w:val="yellow"/>
          <w:shd w:val="clear" w:color="auto" w:fill="FFFFFF"/>
          <w:lang w:val="en-GB"/>
        </w:rPr>
        <w:t xml:space="preserve">BACKGROUND information about </w:t>
      </w:r>
      <w:r w:rsidR="00B65DF5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 xml:space="preserve">the subject, </w:t>
      </w:r>
      <w:r w:rsidR="00B65DF5" w:rsidRPr="00C14F7F">
        <w:rPr>
          <w:rFonts w:asciiTheme="minorHAnsi" w:eastAsia="Arial Unicode MS" w:hAnsiTheme="minorHAnsi" w:cstheme="minorHAnsi"/>
          <w:sz w:val="20"/>
          <w:szCs w:val="20"/>
          <w:highlight w:val="yellow"/>
          <w:shd w:val="clear" w:color="auto" w:fill="FFFFFF"/>
          <w:lang w:val="en-GB"/>
        </w:rPr>
        <w:t>definitions of key terms</w:t>
      </w:r>
      <w:r w:rsidR="00B65DF5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 xml:space="preserve"> the readers might not know, explanations of the </w:t>
      </w:r>
      <w:r w:rsidR="00B65DF5" w:rsidRPr="00C14F7F">
        <w:rPr>
          <w:rFonts w:asciiTheme="minorHAnsi" w:eastAsia="Arial Unicode MS" w:hAnsiTheme="minorHAnsi" w:cstheme="minorHAnsi"/>
          <w:sz w:val="20"/>
          <w:szCs w:val="20"/>
          <w:highlight w:val="yellow"/>
          <w:shd w:val="clear" w:color="auto" w:fill="FFFFFF"/>
          <w:lang w:val="en-GB"/>
        </w:rPr>
        <w:t xml:space="preserve">technical principles, </w:t>
      </w:r>
      <w:r w:rsidR="00B65DF5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 xml:space="preserve">and the like. </w:t>
      </w:r>
      <w:r w:rsidR="003D5475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 xml:space="preserve">Point out the </w:t>
      </w:r>
      <w:r w:rsidR="003D5475" w:rsidRPr="00C14F7F">
        <w:rPr>
          <w:rFonts w:asciiTheme="minorHAnsi" w:eastAsia="Arial Unicode MS" w:hAnsiTheme="minorHAnsi" w:cstheme="minorHAnsi"/>
          <w:sz w:val="20"/>
          <w:szCs w:val="20"/>
          <w:highlight w:val="yellow"/>
          <w:shd w:val="clear" w:color="auto" w:fill="FFFFFF"/>
          <w:lang w:val="en-GB"/>
        </w:rPr>
        <w:t xml:space="preserve">relevant </w:t>
      </w:r>
      <w:r w:rsidR="004611BB" w:rsidRPr="00C14F7F">
        <w:rPr>
          <w:rFonts w:asciiTheme="minorHAnsi" w:eastAsia="Arial Unicode MS" w:hAnsiTheme="minorHAnsi" w:cstheme="minorHAnsi"/>
          <w:sz w:val="20"/>
          <w:szCs w:val="20"/>
          <w:highlight w:val="yellow"/>
          <w:shd w:val="clear" w:color="auto" w:fill="FFFFFF"/>
          <w:lang w:val="en-GB"/>
        </w:rPr>
        <w:t>PREVIOUS STUDIES</w:t>
      </w:r>
      <w:r w:rsidR="0044671E" w:rsidRPr="00C14F7F">
        <w:rPr>
          <w:rFonts w:asciiTheme="minorHAnsi" w:eastAsia="Arial Unicode MS" w:hAnsiTheme="minorHAnsi" w:cstheme="minorHAnsi"/>
          <w:sz w:val="20"/>
          <w:szCs w:val="20"/>
          <w:highlight w:val="yellow"/>
          <w:shd w:val="clear" w:color="auto" w:fill="FFFFFF"/>
          <w:lang w:val="en-GB"/>
        </w:rPr>
        <w:t>, with citations</w:t>
      </w:r>
      <w:r w:rsidR="003D5475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>. Avoid an exhaustive and historical review</w:t>
      </w:r>
      <w:r w:rsidR="00C51C1E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 xml:space="preserve">. </w:t>
      </w:r>
      <w:r w:rsidR="003D5475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 xml:space="preserve">Then go on to make clear the </w:t>
      </w:r>
      <w:r w:rsidR="001D334D" w:rsidRPr="00C14F7F">
        <w:rPr>
          <w:rFonts w:asciiTheme="minorHAnsi" w:eastAsia="Arial Unicode MS" w:hAnsiTheme="minorHAnsi" w:cstheme="minorHAnsi"/>
          <w:sz w:val="20"/>
          <w:szCs w:val="20"/>
          <w:highlight w:val="yellow"/>
          <w:shd w:val="clear" w:color="auto" w:fill="FFFFFF"/>
          <w:lang w:val="en-GB"/>
        </w:rPr>
        <w:t>CONNECTION</w:t>
      </w:r>
      <w:r w:rsidR="003D5475" w:rsidRPr="00C14F7F">
        <w:rPr>
          <w:rFonts w:asciiTheme="minorHAnsi" w:eastAsia="Arial Unicode MS" w:hAnsiTheme="minorHAnsi" w:cstheme="minorHAnsi"/>
          <w:sz w:val="20"/>
          <w:szCs w:val="20"/>
          <w:highlight w:val="yellow"/>
          <w:shd w:val="clear" w:color="auto" w:fill="FFFFFF"/>
          <w:lang w:val="en-GB"/>
        </w:rPr>
        <w:t xml:space="preserve"> between previous research</w:t>
      </w:r>
      <w:r w:rsidR="003D5475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 xml:space="preserve"> and </w:t>
      </w:r>
      <w:r w:rsidR="0044671E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>your</w:t>
      </w:r>
      <w:r w:rsidR="003D5475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 xml:space="preserve"> work</w:t>
      </w:r>
      <w:r w:rsidR="00C51C1E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 xml:space="preserve"> - explain how your research compares to previous studies in the literature.</w:t>
      </w:r>
      <w:r w:rsidR="00610E81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 xml:space="preserve"> Explain </w:t>
      </w:r>
      <w:r w:rsidR="00610E81" w:rsidRPr="00C14F7F">
        <w:rPr>
          <w:rFonts w:asciiTheme="minorHAnsi" w:eastAsia="Arial Unicode MS" w:hAnsiTheme="minorHAnsi" w:cstheme="minorHAnsi"/>
          <w:sz w:val="20"/>
          <w:szCs w:val="20"/>
          <w:highlight w:val="yellow"/>
          <w:shd w:val="clear" w:color="auto" w:fill="FFFFFF"/>
          <w:lang w:val="en-GB"/>
        </w:rPr>
        <w:t>RELEVANCY</w:t>
      </w:r>
      <w:r w:rsidR="00610E81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 xml:space="preserve"> </w:t>
      </w:r>
      <w:r w:rsidR="004611BB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 xml:space="preserve">- </w:t>
      </w:r>
      <w:r w:rsidR="00610E81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>why is this topic currently relevant.</w:t>
      </w:r>
    </w:p>
    <w:p w14:paraId="233CF346" w14:textId="77777777" w:rsidR="00B65DF5" w:rsidRPr="00C14F7F" w:rsidRDefault="00B65DF5" w:rsidP="00B65DF5">
      <w:pPr>
        <w:ind w:firstLine="454"/>
        <w:jc w:val="both"/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</w:pPr>
      <w:r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 xml:space="preserve">An introduction should also </w:t>
      </w:r>
      <w:r w:rsidRPr="00C14F7F">
        <w:rPr>
          <w:rFonts w:asciiTheme="minorHAnsi" w:eastAsia="Arial Unicode MS" w:hAnsiTheme="minorHAnsi" w:cstheme="minorHAnsi"/>
          <w:sz w:val="20"/>
          <w:szCs w:val="20"/>
          <w:highlight w:val="yellow"/>
          <w:shd w:val="clear" w:color="auto" w:fill="FFFFFF"/>
          <w:lang w:val="en-GB"/>
        </w:rPr>
        <w:t>define the</w:t>
      </w:r>
      <w:r w:rsidR="0044671E" w:rsidRPr="00C14F7F">
        <w:rPr>
          <w:rFonts w:asciiTheme="minorHAnsi" w:eastAsia="Arial Unicode MS" w:hAnsiTheme="minorHAnsi" w:cstheme="minorHAnsi"/>
          <w:sz w:val="20"/>
          <w:szCs w:val="20"/>
          <w:highlight w:val="yellow"/>
          <w:shd w:val="clear" w:color="auto" w:fill="FFFFFF"/>
          <w:lang w:val="en-GB"/>
        </w:rPr>
        <w:t xml:space="preserve"> research</w:t>
      </w:r>
      <w:r w:rsidRPr="00C14F7F">
        <w:rPr>
          <w:rFonts w:asciiTheme="minorHAnsi" w:eastAsia="Arial Unicode MS" w:hAnsiTheme="minorHAnsi" w:cstheme="minorHAnsi"/>
          <w:sz w:val="20"/>
          <w:szCs w:val="20"/>
          <w:highlight w:val="yellow"/>
          <w:shd w:val="clear" w:color="auto" w:fill="FFFFFF"/>
          <w:lang w:val="en-GB"/>
        </w:rPr>
        <w:t xml:space="preserve"> PROBLEM</w:t>
      </w:r>
      <w:r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 xml:space="preserve">. </w:t>
      </w:r>
      <w:r w:rsidR="004611BB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>Write, why you performed this study</w:t>
      </w:r>
      <w:r w:rsidR="003D5475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 xml:space="preserve">, </w:t>
      </w:r>
      <w:r w:rsidR="003D5475" w:rsidRPr="00C14F7F">
        <w:rPr>
          <w:rFonts w:asciiTheme="minorHAnsi" w:eastAsia="Arial Unicode MS" w:hAnsiTheme="minorHAnsi" w:cstheme="minorHAnsi"/>
          <w:sz w:val="20"/>
          <w:szCs w:val="20"/>
          <w:highlight w:val="yellow"/>
          <w:shd w:val="clear" w:color="auto" w:fill="FFFFFF"/>
          <w:lang w:val="en-GB"/>
        </w:rPr>
        <w:t xml:space="preserve">why is </w:t>
      </w:r>
      <w:r w:rsidR="00610E81" w:rsidRPr="00C14F7F">
        <w:rPr>
          <w:rFonts w:asciiTheme="minorHAnsi" w:eastAsia="Arial Unicode MS" w:hAnsiTheme="minorHAnsi" w:cstheme="minorHAnsi"/>
          <w:sz w:val="20"/>
          <w:szCs w:val="20"/>
          <w:highlight w:val="yellow"/>
          <w:shd w:val="clear" w:color="auto" w:fill="FFFFFF"/>
          <w:lang w:val="en-GB"/>
        </w:rPr>
        <w:t xml:space="preserve">this specific research </w:t>
      </w:r>
      <w:r w:rsidR="003D5475" w:rsidRPr="00C14F7F">
        <w:rPr>
          <w:rFonts w:asciiTheme="minorHAnsi" w:eastAsia="Arial Unicode MS" w:hAnsiTheme="minorHAnsi" w:cstheme="minorHAnsi"/>
          <w:sz w:val="20"/>
          <w:szCs w:val="20"/>
          <w:highlight w:val="yellow"/>
          <w:shd w:val="clear" w:color="auto" w:fill="FFFFFF"/>
          <w:lang w:val="en-GB"/>
        </w:rPr>
        <w:t>important</w:t>
      </w:r>
      <w:r w:rsidR="003D5475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>.</w:t>
      </w:r>
      <w:r w:rsidR="00610E81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 xml:space="preserve"> Optionally you can present here also the </w:t>
      </w:r>
      <w:r w:rsidR="00610E81" w:rsidRPr="00C14F7F">
        <w:rPr>
          <w:rFonts w:asciiTheme="minorHAnsi" w:eastAsia="Arial Unicode MS" w:hAnsiTheme="minorHAnsi" w:cstheme="minorHAnsi"/>
          <w:sz w:val="20"/>
          <w:szCs w:val="20"/>
          <w:highlight w:val="yellow"/>
          <w:shd w:val="clear" w:color="auto" w:fill="FFFFFF"/>
          <w:lang w:val="en-GB"/>
        </w:rPr>
        <w:t>research question</w:t>
      </w:r>
      <w:r w:rsidR="00610E81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>.</w:t>
      </w:r>
    </w:p>
    <w:p w14:paraId="744D8B62" w14:textId="77777777" w:rsidR="00A82A97" w:rsidRPr="00C14F7F" w:rsidRDefault="00B65DF5" w:rsidP="003D5475">
      <w:pPr>
        <w:ind w:firstLine="454"/>
        <w:jc w:val="both"/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</w:pPr>
      <w:r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>When using citations in the introduction</w:t>
      </w:r>
      <w:r w:rsidR="00EB01C9"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 xml:space="preserve"> or anywhere else in the paper</w:t>
      </w:r>
      <w:r w:rsidRPr="00C14F7F">
        <w:rPr>
          <w:rFonts w:asciiTheme="minorHAnsi" w:eastAsia="Arial Unicode MS" w:hAnsiTheme="minorHAnsi" w:cstheme="minorHAnsi"/>
          <w:sz w:val="20"/>
          <w:szCs w:val="20"/>
          <w:shd w:val="clear" w:color="auto" w:fill="FFFFFF"/>
          <w:lang w:val="en-GB"/>
        </w:rPr>
        <w:t xml:space="preserve"> format should be as follows: when there is only one author (Surname, 2014), when there are two authors (Surnameone &amp; Surnametwo, 2014), when there are more than two authors (Surname et al., 2014).</w:t>
      </w:r>
    </w:p>
    <w:p w14:paraId="5DE92F54" w14:textId="77777777" w:rsidR="00A85440" w:rsidRPr="00C14F7F" w:rsidRDefault="00A85440" w:rsidP="00A85440">
      <w:pPr>
        <w:jc w:val="both"/>
        <w:rPr>
          <w:rFonts w:asciiTheme="minorHAnsi" w:hAnsiTheme="minorHAnsi" w:cstheme="minorHAnsi"/>
          <w:sz w:val="20"/>
          <w:szCs w:val="20"/>
          <w:lang w:val="en-GB"/>
        </w:rPr>
      </w:pPr>
    </w:p>
    <w:p w14:paraId="55C985C0" w14:textId="77777777" w:rsidR="00A85440" w:rsidRPr="00C14F7F" w:rsidRDefault="00A85440" w:rsidP="00A85440">
      <w:pPr>
        <w:jc w:val="center"/>
        <w:rPr>
          <w:rFonts w:asciiTheme="minorHAnsi" w:hAnsiTheme="minorHAnsi" w:cstheme="minorHAnsi"/>
          <w:b/>
          <w:sz w:val="20"/>
          <w:szCs w:val="20"/>
          <w:lang w:val="en-GB"/>
        </w:rPr>
      </w:pPr>
      <w:r w:rsidRPr="00C14F7F">
        <w:rPr>
          <w:rFonts w:asciiTheme="minorHAnsi" w:hAnsiTheme="minorHAnsi" w:cstheme="minorHAnsi"/>
          <w:b/>
          <w:sz w:val="20"/>
          <w:szCs w:val="20"/>
          <w:lang w:val="en-GB"/>
        </w:rPr>
        <w:t>METHOD</w:t>
      </w:r>
    </w:p>
    <w:p w14:paraId="2F1D0798" w14:textId="77777777" w:rsidR="00A85440" w:rsidRPr="00C14F7F" w:rsidRDefault="00A85440" w:rsidP="00A85440">
      <w:pPr>
        <w:jc w:val="both"/>
        <w:rPr>
          <w:rFonts w:asciiTheme="minorHAnsi" w:hAnsiTheme="minorHAnsi" w:cstheme="minorHAnsi"/>
          <w:sz w:val="20"/>
          <w:szCs w:val="20"/>
          <w:lang w:val="en-GB"/>
        </w:rPr>
      </w:pPr>
    </w:p>
    <w:p w14:paraId="07B91AD4" w14:textId="77777777" w:rsidR="00A85440" w:rsidRPr="00C14F7F" w:rsidRDefault="00C51C1E" w:rsidP="003D5475">
      <w:pPr>
        <w:ind w:firstLine="454"/>
        <w:jc w:val="both"/>
        <w:rPr>
          <w:rStyle w:val="hps"/>
          <w:rFonts w:asciiTheme="minorHAnsi" w:hAnsiTheme="minorHAnsi" w:cstheme="minorHAnsi"/>
          <w:sz w:val="20"/>
          <w:szCs w:val="20"/>
          <w:lang w:val="en-GB"/>
        </w:rPr>
      </w:pPr>
      <w:r w:rsidRPr="00C14F7F">
        <w:rPr>
          <w:rStyle w:val="hps"/>
          <w:rFonts w:asciiTheme="minorHAnsi" w:hAnsiTheme="minorHAnsi" w:cstheme="minorHAnsi"/>
          <w:sz w:val="20"/>
          <w:szCs w:val="20"/>
          <w:lang w:val="en-GB"/>
        </w:rPr>
        <w:t xml:space="preserve">The purpose of this section is to describe in detail </w:t>
      </w:r>
      <w:r w:rsidRPr="00C14F7F">
        <w:rPr>
          <w:rStyle w:val="hps"/>
          <w:rFonts w:asciiTheme="minorHAnsi" w:hAnsiTheme="minorHAnsi" w:cstheme="minorHAnsi"/>
          <w:sz w:val="20"/>
          <w:szCs w:val="20"/>
          <w:highlight w:val="yellow"/>
          <w:lang w:val="en-GB"/>
        </w:rPr>
        <w:t>how you performed the study</w:t>
      </w:r>
      <w:r w:rsidRPr="00C14F7F">
        <w:rPr>
          <w:rStyle w:val="hps"/>
          <w:rFonts w:asciiTheme="minorHAnsi" w:hAnsiTheme="minorHAnsi" w:cstheme="minorHAnsi"/>
          <w:sz w:val="20"/>
          <w:szCs w:val="20"/>
          <w:lang w:val="en-GB"/>
        </w:rPr>
        <w:t xml:space="preserve">. Someone should be able to replicate your study based on the information you provide in this section. </w:t>
      </w:r>
      <w:r w:rsidR="003F04CA" w:rsidRPr="00C14F7F">
        <w:rPr>
          <w:rStyle w:val="hps"/>
          <w:rFonts w:asciiTheme="minorHAnsi" w:hAnsiTheme="minorHAnsi" w:cstheme="minorHAnsi"/>
          <w:sz w:val="20"/>
          <w:szCs w:val="20"/>
          <w:lang w:val="en-GB"/>
        </w:rPr>
        <w:t xml:space="preserve">Methods sections should include </w:t>
      </w:r>
      <w:r w:rsidR="0010032B" w:rsidRPr="00C14F7F">
        <w:rPr>
          <w:rStyle w:val="hps"/>
          <w:rFonts w:asciiTheme="minorHAnsi" w:hAnsiTheme="minorHAnsi" w:cstheme="minorHAnsi"/>
          <w:sz w:val="20"/>
          <w:szCs w:val="20"/>
          <w:lang w:val="en-GB"/>
        </w:rPr>
        <w:t xml:space="preserve">full </w:t>
      </w:r>
      <w:r w:rsidR="003F04CA" w:rsidRPr="00C14F7F">
        <w:rPr>
          <w:rStyle w:val="hps"/>
          <w:rFonts w:asciiTheme="minorHAnsi" w:hAnsiTheme="minorHAnsi" w:cstheme="minorHAnsi"/>
          <w:sz w:val="20"/>
          <w:szCs w:val="20"/>
          <w:lang w:val="en-GB"/>
        </w:rPr>
        <w:t xml:space="preserve">description of all the </w:t>
      </w:r>
      <w:r w:rsidR="003F04CA" w:rsidRPr="00C14F7F">
        <w:rPr>
          <w:rStyle w:val="hps"/>
          <w:rFonts w:asciiTheme="minorHAnsi" w:hAnsiTheme="minorHAnsi" w:cstheme="minorHAnsi"/>
          <w:sz w:val="20"/>
          <w:szCs w:val="20"/>
          <w:highlight w:val="yellow"/>
          <w:lang w:val="en-GB"/>
        </w:rPr>
        <w:t>instrumentation</w:t>
      </w:r>
      <w:r w:rsidR="003F04CA" w:rsidRPr="00C14F7F">
        <w:rPr>
          <w:rStyle w:val="hps"/>
          <w:rFonts w:asciiTheme="minorHAnsi" w:hAnsiTheme="minorHAnsi" w:cstheme="minorHAnsi"/>
          <w:sz w:val="20"/>
          <w:szCs w:val="20"/>
          <w:lang w:val="en-GB"/>
        </w:rPr>
        <w:t xml:space="preserve">, and </w:t>
      </w:r>
      <w:r w:rsidR="003F04CA" w:rsidRPr="00C14F7F">
        <w:rPr>
          <w:rStyle w:val="hps"/>
          <w:rFonts w:asciiTheme="minorHAnsi" w:hAnsiTheme="minorHAnsi" w:cstheme="minorHAnsi"/>
          <w:sz w:val="20"/>
          <w:szCs w:val="20"/>
          <w:highlight w:val="yellow"/>
          <w:lang w:val="en-GB"/>
        </w:rPr>
        <w:t>methodologies</w:t>
      </w:r>
      <w:r w:rsidR="003F04CA" w:rsidRPr="00C14F7F">
        <w:rPr>
          <w:rStyle w:val="hps"/>
          <w:rFonts w:asciiTheme="minorHAnsi" w:hAnsiTheme="minorHAnsi" w:cstheme="minorHAnsi"/>
          <w:sz w:val="20"/>
          <w:szCs w:val="20"/>
          <w:lang w:val="en-GB"/>
        </w:rPr>
        <w:t xml:space="preserve"> that were used in the work. </w:t>
      </w:r>
    </w:p>
    <w:p w14:paraId="6346EADD" w14:textId="77777777" w:rsidR="00A82A97" w:rsidRPr="00C14F7F" w:rsidRDefault="00A82A97" w:rsidP="003F04CA">
      <w:pPr>
        <w:ind w:firstLine="454"/>
        <w:jc w:val="both"/>
        <w:rPr>
          <w:rStyle w:val="hps"/>
          <w:rFonts w:asciiTheme="minorHAnsi" w:hAnsiTheme="minorHAnsi" w:cstheme="minorHAnsi"/>
          <w:sz w:val="20"/>
          <w:szCs w:val="20"/>
          <w:lang w:val="en-GB"/>
        </w:rPr>
      </w:pPr>
      <w:r w:rsidRPr="00C14F7F">
        <w:rPr>
          <w:rStyle w:val="hps"/>
          <w:rFonts w:asciiTheme="minorHAnsi" w:hAnsiTheme="minorHAnsi" w:cstheme="minorHAnsi"/>
          <w:sz w:val="20"/>
          <w:szCs w:val="20"/>
          <w:lang w:val="en-GB"/>
        </w:rPr>
        <w:t>All tables must be referred to in the text (Table 1; Tables 1, 2).</w:t>
      </w:r>
    </w:p>
    <w:p w14:paraId="32AD14CD" w14:textId="77777777" w:rsidR="00A82A97" w:rsidRPr="00C14F7F" w:rsidRDefault="00A82A97" w:rsidP="003F04CA">
      <w:pPr>
        <w:ind w:firstLine="454"/>
        <w:jc w:val="both"/>
        <w:rPr>
          <w:rStyle w:val="hps"/>
          <w:rFonts w:asciiTheme="minorHAnsi" w:hAnsiTheme="minorHAnsi" w:cstheme="minorHAnsi"/>
          <w:sz w:val="20"/>
          <w:szCs w:val="20"/>
          <w:lang w:val="en-GB"/>
        </w:rPr>
      </w:pPr>
      <w:r w:rsidRPr="00C14F7F">
        <w:rPr>
          <w:rStyle w:val="hps"/>
          <w:rFonts w:asciiTheme="minorHAnsi" w:hAnsiTheme="minorHAnsi" w:cstheme="minorHAnsi"/>
          <w:sz w:val="20"/>
          <w:szCs w:val="20"/>
          <w:lang w:val="en-GB"/>
        </w:rPr>
        <w:t>All figures must be referred to in the text (Fig. 1; Fig. 1, a, b; Figs 1, 3; Figs 1–3).</w:t>
      </w:r>
    </w:p>
    <w:p w14:paraId="3503C142" w14:textId="77777777" w:rsidR="00A85440" w:rsidRPr="00C14F7F" w:rsidRDefault="00A85440" w:rsidP="00A85440">
      <w:pPr>
        <w:ind w:firstLine="454"/>
        <w:jc w:val="both"/>
        <w:rPr>
          <w:rFonts w:asciiTheme="minorHAnsi" w:hAnsiTheme="minorHAnsi" w:cstheme="minorHAnsi"/>
          <w:b/>
          <w:sz w:val="20"/>
          <w:szCs w:val="20"/>
          <w:lang w:val="en-GB"/>
        </w:rPr>
      </w:pPr>
    </w:p>
    <w:p w14:paraId="6C19D113" w14:textId="77777777" w:rsidR="00A85440" w:rsidRPr="00C14F7F" w:rsidRDefault="006C6AF7" w:rsidP="00A85440">
      <w:pPr>
        <w:ind w:firstLine="454"/>
        <w:jc w:val="both"/>
        <w:rPr>
          <w:rFonts w:asciiTheme="minorHAnsi" w:hAnsiTheme="minorHAnsi" w:cstheme="minorHAnsi"/>
          <w:b/>
          <w:sz w:val="20"/>
          <w:szCs w:val="20"/>
          <w:lang w:val="en-GB"/>
        </w:rPr>
      </w:pPr>
      <w:r w:rsidRPr="00C14F7F">
        <w:rPr>
          <w:rFonts w:asciiTheme="minorHAnsi" w:hAnsiTheme="minorHAnsi" w:cstheme="minorHAnsi"/>
          <w:b/>
          <w:sz w:val="20"/>
          <w:szCs w:val="20"/>
          <w:lang w:val="en-GB"/>
        </w:rPr>
        <w:t>Use sub</w:t>
      </w:r>
      <w:r w:rsidR="0044671E" w:rsidRPr="00C14F7F">
        <w:rPr>
          <w:rFonts w:asciiTheme="minorHAnsi" w:hAnsiTheme="minorHAnsi" w:cstheme="minorHAnsi"/>
          <w:b/>
          <w:sz w:val="20"/>
          <w:szCs w:val="20"/>
          <w:lang w:val="en-GB"/>
        </w:rPr>
        <w:t xml:space="preserve">headings in bold </w:t>
      </w:r>
      <w:r w:rsidRPr="00C14F7F">
        <w:rPr>
          <w:rFonts w:asciiTheme="minorHAnsi" w:hAnsiTheme="minorHAnsi" w:cstheme="minorHAnsi"/>
          <w:b/>
          <w:sz w:val="20"/>
          <w:szCs w:val="20"/>
          <w:lang w:val="en-GB"/>
        </w:rPr>
        <w:t>when necessary</w:t>
      </w:r>
    </w:p>
    <w:p w14:paraId="3576A669" w14:textId="77777777" w:rsidR="00A85440" w:rsidRPr="00C14F7F" w:rsidRDefault="001D74C3" w:rsidP="00A85440">
      <w:pPr>
        <w:ind w:firstLine="454"/>
        <w:jc w:val="both"/>
        <w:rPr>
          <w:rFonts w:asciiTheme="minorHAnsi" w:hAnsiTheme="minorHAnsi" w:cstheme="minorHAnsi"/>
          <w:sz w:val="20"/>
          <w:szCs w:val="20"/>
          <w:lang w:val="en-GB"/>
        </w:rPr>
      </w:pPr>
      <w:r w:rsidRPr="00C14F7F">
        <w:rPr>
          <w:rFonts w:asciiTheme="minorHAnsi" w:hAnsiTheme="minorHAnsi" w:cstheme="minorHAnsi"/>
          <w:sz w:val="20"/>
          <w:szCs w:val="20"/>
          <w:lang w:val="en-GB"/>
        </w:rPr>
        <w:t>Using sub</w:t>
      </w:r>
      <w:r w:rsidR="0044671E" w:rsidRPr="00C14F7F">
        <w:rPr>
          <w:rFonts w:asciiTheme="minorHAnsi" w:hAnsiTheme="minorHAnsi" w:cstheme="minorHAnsi"/>
          <w:sz w:val="20"/>
          <w:szCs w:val="20"/>
          <w:lang w:val="en-GB"/>
        </w:rPr>
        <w:t>headings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 often helps to organize the content of your paper better. In Methods chapter the possible sub</w:t>
      </w:r>
      <w:r w:rsidR="0044671E" w:rsidRPr="00C14F7F">
        <w:rPr>
          <w:rFonts w:asciiTheme="minorHAnsi" w:hAnsiTheme="minorHAnsi" w:cstheme="minorHAnsi"/>
          <w:sz w:val="20"/>
          <w:szCs w:val="20"/>
          <w:lang w:val="en-GB"/>
        </w:rPr>
        <w:t>headings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 could include: instrumentation, methods, </w:t>
      </w:r>
      <w:r w:rsidR="004611BB"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procedure, 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software etc. </w:t>
      </w:r>
    </w:p>
    <w:p w14:paraId="23DAE230" w14:textId="77777777" w:rsidR="006C6AF7" w:rsidRPr="00C14F7F" w:rsidRDefault="006C6AF7" w:rsidP="006C6AF7">
      <w:pPr>
        <w:jc w:val="both"/>
        <w:rPr>
          <w:rFonts w:asciiTheme="minorHAnsi" w:hAnsiTheme="minorHAnsi" w:cstheme="minorHAnsi"/>
          <w:sz w:val="20"/>
          <w:szCs w:val="20"/>
          <w:lang w:val="en-GB"/>
        </w:rPr>
      </w:pPr>
    </w:p>
    <w:p w14:paraId="1F240F53" w14:textId="77777777" w:rsidR="006C6AF7" w:rsidRPr="00C14F7F" w:rsidRDefault="001D74C3" w:rsidP="006C6AF7">
      <w:pPr>
        <w:jc w:val="center"/>
        <w:rPr>
          <w:rFonts w:asciiTheme="minorHAnsi" w:hAnsiTheme="minorHAnsi" w:cstheme="minorHAnsi"/>
          <w:sz w:val="20"/>
          <w:szCs w:val="20"/>
          <w:lang w:val="en-GB"/>
        </w:rPr>
      </w:pPr>
      <w:r w:rsidRPr="00C14F7F">
        <w:rPr>
          <w:rFonts w:asciiTheme="minorHAnsi" w:hAnsiTheme="minorHAnsi" w:cstheme="minorHAnsi"/>
          <w:noProof/>
          <w:sz w:val="20"/>
          <w:szCs w:val="20"/>
          <w:lang w:val="en-US" w:eastAsia="en-US"/>
        </w:rPr>
        <w:drawing>
          <wp:inline distT="0" distB="0" distL="0" distR="0" wp14:anchorId="5DB3CD53" wp14:editId="55D8DD71">
            <wp:extent cx="3891421" cy="2171700"/>
            <wp:effectExtent l="0" t="0" r="0" b="0"/>
            <wp:docPr id="1" name="Kuv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/>
                    <a:srcRect r="19243"/>
                    <a:stretch/>
                  </pic:blipFill>
                  <pic:spPr bwMode="auto">
                    <a:xfrm>
                      <a:off x="0" y="0"/>
                      <a:ext cx="3917448" cy="21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6CAC5B" w14:textId="77777777" w:rsidR="006C6AF7" w:rsidRPr="00C14F7F" w:rsidRDefault="006C6AF7" w:rsidP="006C6AF7">
      <w:pPr>
        <w:jc w:val="both"/>
        <w:rPr>
          <w:rFonts w:asciiTheme="minorHAnsi" w:hAnsiTheme="minorHAnsi" w:cstheme="minorHAnsi"/>
          <w:b/>
          <w:sz w:val="20"/>
          <w:szCs w:val="20"/>
          <w:lang w:val="en-GB"/>
        </w:rPr>
      </w:pPr>
    </w:p>
    <w:p w14:paraId="751D0AA7" w14:textId="77777777" w:rsidR="006C6AF7" w:rsidRPr="00C14F7F" w:rsidRDefault="006C6AF7" w:rsidP="007E609B">
      <w:pPr>
        <w:jc w:val="center"/>
        <w:rPr>
          <w:rFonts w:asciiTheme="minorHAnsi" w:hAnsiTheme="minorHAnsi" w:cstheme="minorHAnsi"/>
          <w:sz w:val="20"/>
          <w:szCs w:val="20"/>
          <w:lang w:val="en-GB"/>
        </w:rPr>
      </w:pPr>
      <w:r w:rsidRPr="00C14F7F">
        <w:rPr>
          <w:rFonts w:asciiTheme="minorHAnsi" w:hAnsiTheme="minorHAnsi" w:cstheme="minorHAnsi"/>
          <w:sz w:val="20"/>
          <w:szCs w:val="20"/>
          <w:lang w:val="en-GB"/>
        </w:rPr>
        <w:t>Figure 1. Use schematics and figures that are clearly titled and labelled</w:t>
      </w:r>
      <w:r w:rsidR="00A82A97"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. </w:t>
      </w:r>
      <w:r w:rsidR="0017617F" w:rsidRPr="00C14F7F">
        <w:rPr>
          <w:rFonts w:asciiTheme="minorHAnsi" w:hAnsiTheme="minorHAnsi" w:cstheme="minorHAnsi"/>
          <w:sz w:val="20"/>
          <w:szCs w:val="20"/>
          <w:lang w:val="en-GB"/>
        </w:rPr>
        <w:t>Title of the figure is situated below the figure. Use font Arial within the figures. Use only black and white for figures.</w:t>
      </w:r>
    </w:p>
    <w:p w14:paraId="762EA293" w14:textId="77777777" w:rsidR="00A85440" w:rsidRPr="00C14F7F" w:rsidRDefault="00A85440" w:rsidP="006C6AF7">
      <w:pPr>
        <w:jc w:val="both"/>
        <w:rPr>
          <w:rFonts w:asciiTheme="minorHAnsi" w:hAnsiTheme="minorHAnsi" w:cstheme="minorHAnsi"/>
          <w:sz w:val="20"/>
          <w:szCs w:val="20"/>
          <w:lang w:val="en-GB"/>
        </w:rPr>
      </w:pPr>
    </w:p>
    <w:p w14:paraId="45467EA7" w14:textId="2D43F37F" w:rsidR="0093284A" w:rsidRPr="0093284A" w:rsidRDefault="0093284A" w:rsidP="0093284A">
      <w:pPr>
        <w:ind w:firstLine="454"/>
        <w:jc w:val="both"/>
        <w:rPr>
          <w:rFonts w:asciiTheme="minorHAnsi" w:hAnsiTheme="minorHAnsi" w:cstheme="minorHAnsi"/>
          <w:bCs/>
          <w:i/>
          <w:iCs/>
          <w:sz w:val="20"/>
          <w:szCs w:val="20"/>
          <w:lang w:val="en-GB"/>
        </w:rPr>
      </w:pPr>
      <w:r w:rsidRPr="0093284A">
        <w:rPr>
          <w:rFonts w:asciiTheme="minorHAnsi" w:hAnsiTheme="minorHAnsi" w:cstheme="minorHAnsi"/>
          <w:bCs/>
          <w:i/>
          <w:iCs/>
          <w:sz w:val="20"/>
          <w:szCs w:val="20"/>
          <w:lang w:val="en-GB"/>
        </w:rPr>
        <w:t xml:space="preserve">Use </w:t>
      </w:r>
      <w:r w:rsidRPr="0093284A">
        <w:rPr>
          <w:rFonts w:asciiTheme="minorHAnsi" w:hAnsiTheme="minorHAnsi" w:cstheme="minorHAnsi"/>
          <w:bCs/>
          <w:i/>
          <w:iCs/>
          <w:sz w:val="20"/>
          <w:szCs w:val="20"/>
          <w:lang w:val="en-GB"/>
        </w:rPr>
        <w:t>sub-</w:t>
      </w:r>
      <w:r w:rsidRPr="0093284A">
        <w:rPr>
          <w:rFonts w:asciiTheme="minorHAnsi" w:hAnsiTheme="minorHAnsi" w:cstheme="minorHAnsi"/>
          <w:bCs/>
          <w:i/>
          <w:iCs/>
          <w:sz w:val="20"/>
          <w:szCs w:val="20"/>
          <w:lang w:val="en-GB"/>
        </w:rPr>
        <w:t xml:space="preserve">subheadings in </w:t>
      </w:r>
      <w:r w:rsidRPr="0093284A">
        <w:rPr>
          <w:rFonts w:asciiTheme="minorHAnsi" w:hAnsiTheme="minorHAnsi" w:cstheme="minorHAnsi"/>
          <w:bCs/>
          <w:i/>
          <w:iCs/>
          <w:sz w:val="20"/>
          <w:szCs w:val="20"/>
          <w:lang w:val="en-GB"/>
        </w:rPr>
        <w:t>italic</w:t>
      </w:r>
      <w:r w:rsidRPr="0093284A">
        <w:rPr>
          <w:rFonts w:asciiTheme="minorHAnsi" w:hAnsiTheme="minorHAnsi" w:cstheme="minorHAnsi"/>
          <w:bCs/>
          <w:i/>
          <w:iCs/>
          <w:sz w:val="20"/>
          <w:szCs w:val="20"/>
          <w:lang w:val="en-GB"/>
        </w:rPr>
        <w:t xml:space="preserve"> whe</w:t>
      </w:r>
      <w:r w:rsidRPr="0093284A">
        <w:rPr>
          <w:rFonts w:asciiTheme="minorHAnsi" w:hAnsiTheme="minorHAnsi" w:cstheme="minorHAnsi"/>
          <w:bCs/>
          <w:i/>
          <w:iCs/>
          <w:sz w:val="20"/>
          <w:szCs w:val="20"/>
          <w:lang w:val="en-GB"/>
        </w:rPr>
        <w:t>re</w:t>
      </w:r>
      <w:r w:rsidRPr="0093284A">
        <w:rPr>
          <w:rFonts w:asciiTheme="minorHAnsi" w:hAnsiTheme="minorHAnsi" w:cstheme="minorHAnsi"/>
          <w:bCs/>
          <w:i/>
          <w:iCs/>
          <w:sz w:val="20"/>
          <w:szCs w:val="20"/>
          <w:lang w:val="en-GB"/>
        </w:rPr>
        <w:t xml:space="preserve"> necessary</w:t>
      </w:r>
    </w:p>
    <w:p w14:paraId="3D6CE818" w14:textId="42635A3A" w:rsidR="007E2AB2" w:rsidRPr="00C14F7F" w:rsidRDefault="0093284A" w:rsidP="0093284A">
      <w:pPr>
        <w:rPr>
          <w:rFonts w:asciiTheme="minorHAnsi" w:eastAsia="Arial Unicode MS" w:hAnsiTheme="minorHAnsi" w:cstheme="minorHAnsi"/>
          <w:noProof/>
          <w:sz w:val="20"/>
          <w:szCs w:val="20"/>
          <w:shd w:val="clear" w:color="auto" w:fill="FFFFFF"/>
          <w:lang w:val="en-GB"/>
        </w:rPr>
      </w:pPr>
      <w:r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Using </w:t>
      </w:r>
      <w:r>
        <w:rPr>
          <w:rFonts w:asciiTheme="minorHAnsi" w:hAnsiTheme="minorHAnsi" w:cstheme="minorHAnsi"/>
          <w:sz w:val="20"/>
          <w:szCs w:val="20"/>
          <w:lang w:val="en-GB"/>
        </w:rPr>
        <w:t>sub-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>subheadings helps</w:t>
      </w:r>
      <w:r>
        <w:rPr>
          <w:rFonts w:asciiTheme="minorHAnsi" w:hAnsiTheme="minorHAnsi" w:cstheme="minorHAnsi"/>
          <w:sz w:val="20"/>
          <w:szCs w:val="20"/>
          <w:lang w:val="en-GB"/>
        </w:rPr>
        <w:t xml:space="preserve"> further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 to organize the content of your paper better.</w:t>
      </w:r>
      <w:r w:rsidR="007E2AB2" w:rsidRPr="00C14F7F">
        <w:rPr>
          <w:rFonts w:asciiTheme="minorHAnsi" w:eastAsia="Arial Unicode MS" w:hAnsiTheme="minorHAnsi" w:cstheme="minorHAnsi"/>
          <w:noProof/>
          <w:sz w:val="20"/>
          <w:szCs w:val="20"/>
          <w:shd w:val="clear" w:color="auto" w:fill="FFFFFF"/>
          <w:lang w:val="en-GB"/>
        </w:rPr>
        <w:br w:type="page"/>
      </w:r>
    </w:p>
    <w:p w14:paraId="1610B8C3" w14:textId="330A0DFD" w:rsidR="00A85440" w:rsidRPr="00C14F7F" w:rsidRDefault="00A85440" w:rsidP="0017617F">
      <w:pPr>
        <w:spacing w:after="60"/>
        <w:rPr>
          <w:rFonts w:asciiTheme="minorHAnsi" w:eastAsia="Arial Unicode MS" w:hAnsiTheme="minorHAnsi" w:cstheme="minorHAnsi"/>
          <w:noProof/>
          <w:sz w:val="20"/>
          <w:szCs w:val="20"/>
          <w:shd w:val="clear" w:color="auto" w:fill="FFFFFF"/>
          <w:lang w:val="en-GB"/>
        </w:rPr>
      </w:pPr>
      <w:r w:rsidRPr="00C14F7F">
        <w:rPr>
          <w:rFonts w:asciiTheme="minorHAnsi" w:eastAsia="Arial Unicode MS" w:hAnsiTheme="minorHAnsi" w:cstheme="minorHAnsi"/>
          <w:noProof/>
          <w:sz w:val="20"/>
          <w:szCs w:val="20"/>
          <w:shd w:val="clear" w:color="auto" w:fill="FFFFFF"/>
          <w:lang w:val="en-GB"/>
        </w:rPr>
        <w:lastRenderedPageBreak/>
        <w:t>Table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> </w:t>
      </w:r>
      <w:r w:rsidRPr="00C14F7F">
        <w:rPr>
          <w:rFonts w:asciiTheme="minorHAnsi" w:eastAsia="Arial Unicode MS" w:hAnsiTheme="minorHAnsi" w:cstheme="minorHAnsi"/>
          <w:noProof/>
          <w:sz w:val="20"/>
          <w:szCs w:val="20"/>
          <w:shd w:val="clear" w:color="auto" w:fill="FFFFFF"/>
          <w:lang w:val="en-GB"/>
        </w:rPr>
        <w:t>1.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> </w:t>
      </w:r>
      <w:r w:rsidR="00A82A97" w:rsidRPr="00C14F7F">
        <w:rPr>
          <w:rFonts w:asciiTheme="minorHAnsi" w:hAnsiTheme="minorHAnsi" w:cstheme="minorHAnsi"/>
          <w:sz w:val="20"/>
          <w:szCs w:val="20"/>
          <w:lang w:val="en-GB"/>
        </w:rPr>
        <w:t>Tables should be clearly titled</w:t>
      </w:r>
      <w:r w:rsidR="0017617F"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. Title of the table is situated above the table. </w:t>
      </w:r>
      <w:r w:rsidR="00CB603B">
        <w:rPr>
          <w:rFonts w:asciiTheme="minorHAnsi" w:hAnsiTheme="minorHAnsi" w:cstheme="minorHAnsi"/>
          <w:sz w:val="20"/>
          <w:szCs w:val="20"/>
          <w:lang w:val="en-GB"/>
        </w:rPr>
        <w:t xml:space="preserve">Both vertical and horizontal lines are allowed. </w:t>
      </w:r>
      <w:r w:rsidR="0017617F" w:rsidRPr="00C14F7F">
        <w:rPr>
          <w:rFonts w:asciiTheme="minorHAnsi" w:hAnsiTheme="minorHAnsi" w:cstheme="minorHAnsi"/>
          <w:sz w:val="20"/>
          <w:szCs w:val="20"/>
          <w:lang w:val="en-GB"/>
        </w:rPr>
        <w:t>Primary column and row headings should start with an initial capital, secondary headings without initial capital</w:t>
      </w:r>
    </w:p>
    <w:tbl>
      <w:tblPr>
        <w:tblW w:w="7940" w:type="dxa"/>
        <w:tblInd w:w="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6"/>
        <w:gridCol w:w="963"/>
        <w:gridCol w:w="790"/>
        <w:gridCol w:w="780"/>
        <w:gridCol w:w="837"/>
        <w:gridCol w:w="837"/>
        <w:gridCol w:w="837"/>
      </w:tblGrid>
      <w:tr w:rsidR="008258A6" w:rsidRPr="00C14F7F" w14:paraId="53468569" w14:textId="77777777" w:rsidTr="009108BD">
        <w:trPr>
          <w:trHeight w:val="300"/>
        </w:trPr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A8CD4BA" w14:textId="77777777" w:rsidR="008258A6" w:rsidRPr="00C14F7F" w:rsidRDefault="008258A6" w:rsidP="00C02EA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Veterinary Drug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7C9ACC7" w14:textId="77777777" w:rsidR="008258A6" w:rsidRPr="00C14F7F" w:rsidRDefault="008258A6" w:rsidP="00C02EA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Carepen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EF61386" w14:textId="77777777" w:rsidR="008258A6" w:rsidRPr="00C14F7F" w:rsidRDefault="008258A6" w:rsidP="00C02EA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157F597" w14:textId="77777777" w:rsidR="008258A6" w:rsidRPr="00C14F7F" w:rsidRDefault="008258A6" w:rsidP="00C02EA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67569B6" w14:textId="77777777" w:rsidR="008258A6" w:rsidRPr="00C14F7F" w:rsidRDefault="008258A6" w:rsidP="00C02EA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1654C60" w14:textId="77777777" w:rsidR="008258A6" w:rsidRPr="00C14F7F" w:rsidRDefault="008258A6" w:rsidP="00C02EA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62FCFDF" w14:textId="77777777" w:rsidR="008258A6" w:rsidRPr="00C14F7F" w:rsidRDefault="008258A6" w:rsidP="00C02EA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8258A6" w:rsidRPr="00C14F7F" w14:paraId="7B3AF7D2" w14:textId="77777777" w:rsidTr="009108BD">
        <w:trPr>
          <w:trHeight w:val="300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790075" w14:textId="77777777" w:rsidR="008258A6" w:rsidRPr="00C14F7F" w:rsidRDefault="008258A6" w:rsidP="00C02EA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1st dilution array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13773F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500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D2978F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  <w:r w:rsidR="00952A71"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,</w:t>
            </w: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0D2376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n-GB"/>
              </w:rPr>
              <w:t>3</w:t>
            </w:r>
            <w:r w:rsidR="00952A71" w:rsidRPr="00C14F7F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n-GB"/>
              </w:rPr>
              <w:t>,</w:t>
            </w:r>
            <w:r w:rsidRPr="00C14F7F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n-GB"/>
              </w:rPr>
              <w:t>000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164FE4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5</w:t>
            </w:r>
            <w:r w:rsidR="00952A71"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,</w:t>
            </w: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000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03B892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7</w:t>
            </w:r>
            <w:r w:rsidR="00952A71"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,</w:t>
            </w: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000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CC6B3D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9</w:t>
            </w:r>
            <w:r w:rsidR="00952A71"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,</w:t>
            </w: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000</w:t>
            </w:r>
          </w:p>
        </w:tc>
      </w:tr>
      <w:tr w:rsidR="008258A6" w:rsidRPr="00C14F7F" w14:paraId="02BD6D54" w14:textId="77777777" w:rsidTr="009108BD">
        <w:trPr>
          <w:trHeight w:val="300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422C60" w14:textId="77777777" w:rsidR="008258A6" w:rsidRPr="00C14F7F" w:rsidRDefault="008258A6" w:rsidP="00C02EA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2nd dilution array to refine results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AD26BC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  <w:r w:rsidR="00952A71"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,</w:t>
            </w: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000*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B3B530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n-GB"/>
              </w:rPr>
              <w:t>1</w:t>
            </w:r>
            <w:r w:rsidR="00952A71" w:rsidRPr="00C14F7F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n-GB"/>
              </w:rPr>
              <w:t>,</w:t>
            </w:r>
            <w:r w:rsidRPr="00C14F7F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n-GB"/>
              </w:rPr>
              <w:t>500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3AE9CC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2</w:t>
            </w:r>
            <w:r w:rsidR="00952A71"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,</w:t>
            </w: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000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281E96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2</w:t>
            </w:r>
            <w:r w:rsidR="00952A71"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,</w:t>
            </w: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500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2A3469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3</w:t>
            </w:r>
            <w:r w:rsidR="00952A71"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,</w:t>
            </w: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000*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298AC5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8258A6" w:rsidRPr="00C14F7F" w14:paraId="72F29149" w14:textId="77777777" w:rsidTr="009108BD">
        <w:trPr>
          <w:trHeight w:val="300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17E71D" w14:textId="77777777" w:rsidR="008258A6" w:rsidRPr="00C14F7F" w:rsidRDefault="008258A6" w:rsidP="00C02EA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0A14D7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CE234C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2CCE02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E813CB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4C3042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E421D4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8258A6" w:rsidRPr="00C14F7F" w14:paraId="302CBFD1" w14:textId="77777777" w:rsidTr="009108BD">
        <w:trPr>
          <w:trHeight w:val="300"/>
        </w:trPr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EBCA477" w14:textId="77777777" w:rsidR="008258A6" w:rsidRPr="00C14F7F" w:rsidRDefault="008258A6" w:rsidP="00C02EA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Veterinary Drug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5FE4851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Norocillin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7291229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DAA745A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F3E8926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D203239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733901F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8258A6" w:rsidRPr="00C14F7F" w14:paraId="44F9D505" w14:textId="77777777" w:rsidTr="009108BD">
        <w:trPr>
          <w:trHeight w:val="300"/>
        </w:trPr>
        <w:tc>
          <w:tcPr>
            <w:tcW w:w="2896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3FC78480" w14:textId="77777777" w:rsidR="008258A6" w:rsidRPr="00C14F7F" w:rsidRDefault="008258A6" w:rsidP="00C02EA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1st dilution array</w:t>
            </w:r>
          </w:p>
        </w:tc>
        <w:tc>
          <w:tcPr>
            <w:tcW w:w="963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6432F897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79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1277ADBF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n-GB"/>
              </w:rPr>
              <w:t>30</w:t>
            </w:r>
          </w:p>
        </w:tc>
        <w:tc>
          <w:tcPr>
            <w:tcW w:w="78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145139A7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50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0B1D772A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04714248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150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0808643B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200</w:t>
            </w:r>
          </w:p>
        </w:tc>
      </w:tr>
      <w:tr w:rsidR="008258A6" w:rsidRPr="00C14F7F" w14:paraId="495F0FA5" w14:textId="77777777" w:rsidTr="009108BD">
        <w:trPr>
          <w:trHeight w:val="300"/>
        </w:trPr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6DF363" w14:textId="77777777" w:rsidR="008258A6" w:rsidRPr="00C14F7F" w:rsidRDefault="008258A6" w:rsidP="00C02EA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2nd dilution array to refine results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81EFD3F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10*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7E64362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n-GB"/>
              </w:rPr>
              <w:t>15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7B3FD37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20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F05EF11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25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1B1089C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30*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FA433AC" w14:textId="77777777" w:rsidR="008258A6" w:rsidRPr="00C14F7F" w:rsidRDefault="008258A6" w:rsidP="00C02E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8258A6" w:rsidRPr="00C14F7F" w14:paraId="1A83BA69" w14:textId="77777777" w:rsidTr="009108BD">
        <w:trPr>
          <w:trHeight w:val="300"/>
        </w:trPr>
        <w:tc>
          <w:tcPr>
            <w:tcW w:w="542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815B1" w14:textId="77777777" w:rsidR="008258A6" w:rsidRPr="00C14F7F" w:rsidRDefault="008258A6" w:rsidP="00C02EA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C14F7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* - dilution was made as a control to ensure reliability of results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4FE99" w14:textId="77777777" w:rsidR="008258A6" w:rsidRPr="00C14F7F" w:rsidRDefault="008258A6" w:rsidP="00C02EA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7D825" w14:textId="77777777" w:rsidR="008258A6" w:rsidRPr="00C14F7F" w:rsidRDefault="008258A6" w:rsidP="00C02EA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BF5DA" w14:textId="77777777" w:rsidR="008258A6" w:rsidRPr="00C14F7F" w:rsidRDefault="008258A6" w:rsidP="00C02EA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</w:tr>
    </w:tbl>
    <w:p w14:paraId="4A931EB1" w14:textId="77777777" w:rsidR="00A85440" w:rsidRPr="00C14F7F" w:rsidRDefault="00A85440" w:rsidP="00A85440">
      <w:pPr>
        <w:jc w:val="center"/>
        <w:rPr>
          <w:rFonts w:asciiTheme="minorHAnsi" w:hAnsiTheme="minorHAnsi" w:cstheme="minorHAnsi"/>
          <w:b/>
          <w:sz w:val="20"/>
          <w:szCs w:val="20"/>
          <w:lang w:val="en-GB"/>
        </w:rPr>
      </w:pPr>
    </w:p>
    <w:p w14:paraId="090D5042" w14:textId="77777777" w:rsidR="00A85440" w:rsidRPr="00C14F7F" w:rsidRDefault="00A85440" w:rsidP="00A85440">
      <w:pPr>
        <w:jc w:val="center"/>
        <w:rPr>
          <w:rFonts w:asciiTheme="minorHAnsi" w:hAnsiTheme="minorHAnsi" w:cstheme="minorHAnsi"/>
          <w:sz w:val="20"/>
          <w:szCs w:val="20"/>
          <w:lang w:val="en-GB"/>
        </w:rPr>
      </w:pPr>
      <w:r w:rsidRPr="00C14F7F">
        <w:rPr>
          <w:rFonts w:asciiTheme="minorHAnsi" w:hAnsiTheme="minorHAnsi" w:cstheme="minorHAnsi"/>
          <w:b/>
          <w:sz w:val="20"/>
          <w:szCs w:val="20"/>
          <w:lang w:val="en-GB"/>
        </w:rPr>
        <w:t>RESULTS AND DISCU</w:t>
      </w:r>
      <w:r w:rsidR="0078623D" w:rsidRPr="00C14F7F">
        <w:rPr>
          <w:rFonts w:asciiTheme="minorHAnsi" w:hAnsiTheme="minorHAnsi" w:cstheme="minorHAnsi"/>
          <w:b/>
          <w:sz w:val="20"/>
          <w:szCs w:val="20"/>
          <w:lang w:val="en-GB"/>
        </w:rPr>
        <w:t>S</w:t>
      </w:r>
      <w:r w:rsidRPr="00C14F7F">
        <w:rPr>
          <w:rFonts w:asciiTheme="minorHAnsi" w:hAnsiTheme="minorHAnsi" w:cstheme="minorHAnsi"/>
          <w:b/>
          <w:sz w:val="20"/>
          <w:szCs w:val="20"/>
          <w:lang w:val="en-GB"/>
        </w:rPr>
        <w:t>SION</w:t>
      </w:r>
    </w:p>
    <w:p w14:paraId="5ECCB34A" w14:textId="77777777" w:rsidR="00A85440" w:rsidRPr="00C14F7F" w:rsidRDefault="00A85440" w:rsidP="00A85440">
      <w:pPr>
        <w:rPr>
          <w:rFonts w:asciiTheme="minorHAnsi" w:hAnsiTheme="minorHAnsi" w:cstheme="minorHAnsi"/>
          <w:sz w:val="20"/>
          <w:szCs w:val="20"/>
          <w:lang w:val="en-GB" w:eastAsia="cs-CZ"/>
        </w:rPr>
      </w:pPr>
    </w:p>
    <w:p w14:paraId="6E070A60" w14:textId="77777777" w:rsidR="00F73651" w:rsidRPr="00C14F7F" w:rsidRDefault="005D47CF" w:rsidP="00F73651">
      <w:pPr>
        <w:ind w:firstLine="454"/>
        <w:jc w:val="both"/>
        <w:rPr>
          <w:rFonts w:asciiTheme="minorHAnsi" w:hAnsiTheme="minorHAnsi" w:cstheme="minorHAnsi"/>
          <w:sz w:val="20"/>
          <w:szCs w:val="20"/>
          <w:lang w:val="en-GB"/>
        </w:rPr>
      </w:pPr>
      <w:r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In the “Results and discussion” section all pertinent results should be presented in a logical order and discussed. </w:t>
      </w:r>
      <w:r w:rsidR="00044F0D" w:rsidRPr="00C14F7F">
        <w:rPr>
          <w:rFonts w:asciiTheme="minorHAnsi" w:hAnsiTheme="minorHAnsi" w:cstheme="minorHAnsi"/>
          <w:sz w:val="20"/>
          <w:szCs w:val="20"/>
          <w:lang w:val="en-GB"/>
        </w:rPr>
        <w:t>S</w:t>
      </w:r>
      <w:r w:rsidR="00F73651"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tate the </w:t>
      </w:r>
      <w:r w:rsidR="00044F0D" w:rsidRPr="00C14F7F">
        <w:rPr>
          <w:rFonts w:asciiTheme="minorHAnsi" w:hAnsiTheme="minorHAnsi" w:cstheme="minorHAnsi"/>
          <w:sz w:val="20"/>
          <w:szCs w:val="20"/>
          <w:highlight w:val="yellow"/>
          <w:lang w:val="en-GB"/>
        </w:rPr>
        <w:t>MAIN RESULTS</w:t>
      </w:r>
      <w:r w:rsidR="00F73651"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 in words. That is, first give a general description, then go into the details. </w:t>
      </w:r>
    </w:p>
    <w:p w14:paraId="1F2605AE" w14:textId="77777777" w:rsidR="00F73651" w:rsidRPr="00C14F7F" w:rsidRDefault="00F73651" w:rsidP="00F73651">
      <w:pPr>
        <w:ind w:firstLine="454"/>
        <w:jc w:val="both"/>
        <w:rPr>
          <w:rFonts w:asciiTheme="minorHAnsi" w:hAnsiTheme="minorHAnsi" w:cstheme="minorHAnsi"/>
          <w:sz w:val="20"/>
          <w:szCs w:val="20"/>
          <w:lang w:val="en-GB"/>
        </w:rPr>
      </w:pPr>
      <w:r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When actually presenting the results, try to emphasize </w:t>
      </w:r>
      <w:r w:rsidRPr="00C14F7F">
        <w:rPr>
          <w:rFonts w:asciiTheme="minorHAnsi" w:hAnsiTheme="minorHAnsi" w:cstheme="minorHAnsi"/>
          <w:sz w:val="20"/>
          <w:szCs w:val="20"/>
          <w:highlight w:val="yellow"/>
          <w:lang w:val="en-GB"/>
        </w:rPr>
        <w:t xml:space="preserve">the meaning of the </w:t>
      </w:r>
      <w:r w:rsidR="00A520C9" w:rsidRPr="00C14F7F">
        <w:rPr>
          <w:rFonts w:asciiTheme="minorHAnsi" w:hAnsiTheme="minorHAnsi" w:cstheme="minorHAnsi"/>
          <w:sz w:val="20"/>
          <w:szCs w:val="20"/>
          <w:highlight w:val="yellow"/>
          <w:lang w:val="en-GB"/>
        </w:rPr>
        <w:t>numbers (</w:t>
      </w:r>
      <w:r w:rsidRPr="00C14F7F">
        <w:rPr>
          <w:rFonts w:asciiTheme="minorHAnsi" w:hAnsiTheme="minorHAnsi" w:cstheme="minorHAnsi"/>
          <w:sz w:val="20"/>
          <w:szCs w:val="20"/>
          <w:highlight w:val="yellow"/>
          <w:lang w:val="en-GB"/>
        </w:rPr>
        <w:t>statistics</w:t>
      </w:r>
      <w:r w:rsidR="00A520C9" w:rsidRPr="00C14F7F">
        <w:rPr>
          <w:rFonts w:asciiTheme="minorHAnsi" w:hAnsiTheme="minorHAnsi" w:cstheme="minorHAnsi"/>
          <w:sz w:val="20"/>
          <w:szCs w:val="20"/>
          <w:lang w:val="en-GB"/>
        </w:rPr>
        <w:t>)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>. That is, clearly describe what it is you are testing.</w:t>
      </w:r>
    </w:p>
    <w:p w14:paraId="10B4A0FB" w14:textId="77777777" w:rsidR="00A85440" w:rsidRPr="00C14F7F" w:rsidRDefault="005D47CF" w:rsidP="009A7EE2">
      <w:pPr>
        <w:ind w:firstLine="454"/>
        <w:jc w:val="both"/>
        <w:rPr>
          <w:rFonts w:asciiTheme="minorHAnsi" w:hAnsiTheme="minorHAnsi" w:cstheme="minorHAnsi"/>
          <w:sz w:val="20"/>
          <w:szCs w:val="20"/>
          <w:lang w:val="en-GB"/>
        </w:rPr>
      </w:pPr>
      <w:r w:rsidRPr="00C14F7F">
        <w:rPr>
          <w:rFonts w:asciiTheme="minorHAnsi" w:hAnsiTheme="minorHAnsi" w:cstheme="minorHAnsi"/>
          <w:sz w:val="20"/>
          <w:szCs w:val="20"/>
          <w:lang w:val="en-GB"/>
        </w:rPr>
        <w:t>Discussion p</w:t>
      </w:r>
      <w:r w:rsidR="004611BB" w:rsidRPr="00C14F7F">
        <w:rPr>
          <w:rFonts w:asciiTheme="minorHAnsi" w:hAnsiTheme="minorHAnsi" w:cstheme="minorHAnsi"/>
          <w:sz w:val="20"/>
          <w:szCs w:val="20"/>
          <w:lang w:val="en-GB"/>
        </w:rPr>
        <w:t>art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 could also include </w:t>
      </w:r>
      <w:r w:rsidR="00044F0D" w:rsidRPr="00C14F7F">
        <w:rPr>
          <w:rFonts w:asciiTheme="minorHAnsi" w:hAnsiTheme="minorHAnsi" w:cstheme="minorHAnsi"/>
          <w:sz w:val="20"/>
          <w:szCs w:val="20"/>
          <w:highlight w:val="yellow"/>
          <w:lang w:val="en-GB"/>
        </w:rPr>
        <w:t>SIGNIFICANCE</w:t>
      </w:r>
      <w:r w:rsidRPr="00C14F7F">
        <w:rPr>
          <w:rFonts w:asciiTheme="minorHAnsi" w:hAnsiTheme="minorHAnsi" w:cstheme="minorHAnsi"/>
          <w:sz w:val="20"/>
          <w:szCs w:val="20"/>
          <w:highlight w:val="yellow"/>
          <w:lang w:val="en-GB"/>
        </w:rPr>
        <w:t xml:space="preserve"> of the results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 in context of the research field, </w:t>
      </w:r>
      <w:r w:rsidR="00044F0D" w:rsidRPr="00C14F7F">
        <w:rPr>
          <w:rFonts w:asciiTheme="minorHAnsi" w:hAnsiTheme="minorHAnsi" w:cstheme="minorHAnsi"/>
          <w:sz w:val="20"/>
          <w:szCs w:val="20"/>
          <w:highlight w:val="yellow"/>
          <w:lang w:val="en-GB"/>
        </w:rPr>
        <w:t>IMPLICATIONS</w:t>
      </w:r>
      <w:r w:rsidR="00044F0D"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 of this research, 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and </w:t>
      </w:r>
      <w:r w:rsidR="00044F0D" w:rsidRPr="00C14F7F">
        <w:rPr>
          <w:rFonts w:asciiTheme="minorHAnsi" w:hAnsiTheme="minorHAnsi" w:cstheme="minorHAnsi"/>
          <w:sz w:val="20"/>
          <w:szCs w:val="20"/>
          <w:highlight w:val="yellow"/>
          <w:lang w:val="en-GB"/>
        </w:rPr>
        <w:t>SUGGESTIONS</w:t>
      </w:r>
      <w:r w:rsidRPr="00C14F7F">
        <w:rPr>
          <w:rFonts w:asciiTheme="minorHAnsi" w:hAnsiTheme="minorHAnsi" w:cstheme="minorHAnsi"/>
          <w:sz w:val="20"/>
          <w:szCs w:val="20"/>
          <w:highlight w:val="yellow"/>
          <w:lang w:val="en-GB"/>
        </w:rPr>
        <w:t xml:space="preserve"> for the future research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>.</w:t>
      </w:r>
    </w:p>
    <w:p w14:paraId="7C907C92" w14:textId="77777777" w:rsidR="00A520C9" w:rsidRPr="00C14F7F" w:rsidRDefault="00044F0D" w:rsidP="00A520C9">
      <w:pPr>
        <w:ind w:firstLine="454"/>
        <w:jc w:val="both"/>
        <w:rPr>
          <w:rFonts w:asciiTheme="minorHAnsi" w:hAnsiTheme="minorHAnsi" w:cstheme="minorHAnsi"/>
          <w:sz w:val="20"/>
          <w:szCs w:val="20"/>
          <w:lang w:val="en-GB"/>
        </w:rPr>
      </w:pPr>
      <w:r w:rsidRPr="00C14F7F">
        <w:rPr>
          <w:rFonts w:asciiTheme="minorHAnsi" w:hAnsiTheme="minorHAnsi" w:cstheme="minorHAnsi"/>
          <w:sz w:val="20"/>
          <w:szCs w:val="20"/>
          <w:highlight w:val="yellow"/>
          <w:lang w:val="en-GB"/>
        </w:rPr>
        <w:t>EVALUATE</w:t>
      </w:r>
      <w:r w:rsidR="00A520C9" w:rsidRPr="00C14F7F">
        <w:rPr>
          <w:rFonts w:asciiTheme="minorHAnsi" w:hAnsiTheme="minorHAnsi" w:cstheme="minorHAnsi"/>
          <w:sz w:val="20"/>
          <w:szCs w:val="20"/>
          <w:highlight w:val="yellow"/>
          <w:lang w:val="en-GB"/>
        </w:rPr>
        <w:t xml:space="preserve"> and </w:t>
      </w:r>
      <w:r w:rsidRPr="00C14F7F">
        <w:rPr>
          <w:rFonts w:asciiTheme="minorHAnsi" w:hAnsiTheme="minorHAnsi" w:cstheme="minorHAnsi"/>
          <w:sz w:val="20"/>
          <w:szCs w:val="20"/>
          <w:highlight w:val="yellow"/>
          <w:lang w:val="en-GB"/>
        </w:rPr>
        <w:t>INTERPRET</w:t>
      </w:r>
      <w:r w:rsidR="00A520C9" w:rsidRPr="00C14F7F">
        <w:rPr>
          <w:rFonts w:asciiTheme="minorHAnsi" w:hAnsiTheme="minorHAnsi" w:cstheme="minorHAnsi"/>
          <w:sz w:val="20"/>
          <w:szCs w:val="20"/>
          <w:highlight w:val="yellow"/>
          <w:lang w:val="en-GB"/>
        </w:rPr>
        <w:t xml:space="preserve"> the results</w:t>
      </w:r>
      <w:r w:rsidR="00A520C9" w:rsidRPr="00C14F7F">
        <w:rPr>
          <w:rFonts w:asciiTheme="minorHAnsi" w:hAnsiTheme="minorHAnsi" w:cstheme="minorHAnsi"/>
          <w:sz w:val="20"/>
          <w:szCs w:val="20"/>
          <w:lang w:val="en-GB"/>
        </w:rPr>
        <w:t>, especially with respect to the original research question.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 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ab/>
        <w:t>You might (or might not) also mention any limitations of the study.</w:t>
      </w:r>
    </w:p>
    <w:p w14:paraId="4E07E081" w14:textId="77777777" w:rsidR="00A520C9" w:rsidRPr="00C14F7F" w:rsidRDefault="00A520C9" w:rsidP="00A520C9">
      <w:pPr>
        <w:ind w:firstLine="454"/>
        <w:jc w:val="both"/>
        <w:rPr>
          <w:rFonts w:asciiTheme="minorHAnsi" w:hAnsiTheme="minorHAnsi" w:cstheme="minorHAnsi"/>
          <w:sz w:val="20"/>
          <w:szCs w:val="20"/>
          <w:lang w:val="en-GB"/>
        </w:rPr>
      </w:pPr>
      <w:r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Be careful with the word "prove". For example, statistical tests are based on probability they do not really prove anything. </w:t>
      </w:r>
    </w:p>
    <w:p w14:paraId="1F3C8B42" w14:textId="77777777" w:rsidR="00A520C9" w:rsidRPr="00C14F7F" w:rsidRDefault="00A520C9" w:rsidP="00A520C9">
      <w:pPr>
        <w:ind w:firstLine="454"/>
        <w:jc w:val="both"/>
        <w:rPr>
          <w:rFonts w:asciiTheme="minorHAnsi" w:hAnsiTheme="minorHAnsi" w:cstheme="minorHAnsi"/>
          <w:sz w:val="20"/>
          <w:szCs w:val="20"/>
          <w:lang w:val="en-GB"/>
        </w:rPr>
      </w:pPr>
      <w:r w:rsidRPr="00C14F7F">
        <w:rPr>
          <w:rFonts w:asciiTheme="minorHAnsi" w:hAnsiTheme="minorHAnsi" w:cstheme="minorHAnsi"/>
          <w:sz w:val="20"/>
          <w:szCs w:val="20"/>
          <w:lang w:val="en-GB"/>
        </w:rPr>
        <w:t>You can only use wording that implies causality if you actually manipulated the independent variable (i.e., performed an experiment).</w:t>
      </w:r>
    </w:p>
    <w:p w14:paraId="70B72702" w14:textId="77777777" w:rsidR="003D5475" w:rsidRPr="00C14F7F" w:rsidRDefault="003D5475" w:rsidP="009A7EE2">
      <w:pPr>
        <w:ind w:firstLine="454"/>
        <w:jc w:val="both"/>
        <w:rPr>
          <w:rFonts w:asciiTheme="minorHAnsi" w:hAnsiTheme="minorHAnsi" w:cstheme="minorHAnsi"/>
          <w:sz w:val="20"/>
          <w:szCs w:val="20"/>
          <w:lang w:val="en-GB"/>
        </w:rPr>
      </w:pPr>
    </w:p>
    <w:p w14:paraId="3D60753B" w14:textId="77777777" w:rsidR="00EB5F6A" w:rsidRPr="00C14F7F" w:rsidRDefault="00EB5F6A" w:rsidP="009A7EE2">
      <w:pPr>
        <w:ind w:firstLine="454"/>
        <w:jc w:val="both"/>
        <w:rPr>
          <w:rFonts w:asciiTheme="minorHAnsi" w:hAnsiTheme="minorHAnsi" w:cstheme="minorHAnsi"/>
          <w:sz w:val="20"/>
          <w:szCs w:val="20"/>
          <w:lang w:val="en-GB"/>
        </w:rPr>
      </w:pPr>
    </w:p>
    <w:p w14:paraId="387E3BDD" w14:textId="77777777" w:rsidR="00A85440" w:rsidRPr="00C14F7F" w:rsidRDefault="009F07C8" w:rsidP="00A85440">
      <w:pPr>
        <w:jc w:val="center"/>
        <w:rPr>
          <w:rFonts w:asciiTheme="minorHAnsi" w:hAnsiTheme="minorHAnsi" w:cstheme="minorHAnsi"/>
          <w:sz w:val="20"/>
          <w:szCs w:val="20"/>
          <w:lang w:val="en-GB"/>
        </w:rPr>
      </w:pPr>
      <w:r w:rsidRPr="00C14F7F">
        <w:rPr>
          <w:rFonts w:asciiTheme="minorHAnsi" w:hAnsiTheme="minorHAnsi" w:cstheme="minorHAnsi"/>
          <w:noProof/>
          <w:snapToGrid/>
          <w:sz w:val="20"/>
          <w:szCs w:val="20"/>
          <w:lang w:val="en-US" w:eastAsia="en-US"/>
        </w:rPr>
        <w:drawing>
          <wp:inline distT="0" distB="0" distL="0" distR="0" wp14:anchorId="7BB40E4A" wp14:editId="08E3FE9A">
            <wp:extent cx="3761228" cy="21907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2475" cy="220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B688C" w14:textId="77777777" w:rsidR="00A85440" w:rsidRPr="00C14F7F" w:rsidRDefault="00A85440" w:rsidP="00A85440">
      <w:pPr>
        <w:jc w:val="both"/>
        <w:rPr>
          <w:rFonts w:asciiTheme="minorHAnsi" w:eastAsia="Arial Unicode MS" w:hAnsiTheme="minorHAnsi" w:cstheme="minorHAnsi"/>
          <w:noProof/>
          <w:sz w:val="20"/>
          <w:szCs w:val="20"/>
          <w:shd w:val="clear" w:color="auto" w:fill="FFFFFF"/>
          <w:lang w:val="en-GB"/>
        </w:rPr>
      </w:pPr>
    </w:p>
    <w:p w14:paraId="5F76A5D7" w14:textId="77777777" w:rsidR="00A85440" w:rsidRPr="00C14F7F" w:rsidRDefault="00A85440" w:rsidP="007E609B">
      <w:pPr>
        <w:jc w:val="center"/>
        <w:rPr>
          <w:rFonts w:asciiTheme="minorHAnsi" w:eastAsia="Arial Unicode MS" w:hAnsiTheme="minorHAnsi" w:cstheme="minorHAnsi"/>
          <w:noProof/>
          <w:sz w:val="20"/>
          <w:szCs w:val="20"/>
          <w:shd w:val="clear" w:color="auto" w:fill="FFFFFF"/>
          <w:lang w:val="en-GB"/>
        </w:rPr>
      </w:pPr>
      <w:r w:rsidRPr="00C14F7F">
        <w:rPr>
          <w:rFonts w:asciiTheme="minorHAnsi" w:eastAsia="Arial Unicode MS" w:hAnsiTheme="minorHAnsi" w:cstheme="minorHAnsi"/>
          <w:noProof/>
          <w:sz w:val="20"/>
          <w:szCs w:val="20"/>
          <w:shd w:val="clear" w:color="auto" w:fill="FFFFFF"/>
          <w:lang w:val="en-GB"/>
        </w:rPr>
        <w:t>Figure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> </w:t>
      </w:r>
      <w:r w:rsidR="003D5475" w:rsidRPr="00C14F7F">
        <w:rPr>
          <w:rFonts w:asciiTheme="minorHAnsi" w:hAnsiTheme="minorHAnsi" w:cstheme="minorHAnsi"/>
          <w:sz w:val="20"/>
          <w:szCs w:val="20"/>
          <w:lang w:val="en-GB"/>
        </w:rPr>
        <w:t>2</w:t>
      </w:r>
      <w:r w:rsidRPr="00C14F7F">
        <w:rPr>
          <w:rFonts w:asciiTheme="minorHAnsi" w:eastAsia="Arial Unicode MS" w:hAnsiTheme="minorHAnsi" w:cstheme="minorHAnsi"/>
          <w:noProof/>
          <w:sz w:val="20"/>
          <w:szCs w:val="20"/>
          <w:shd w:val="clear" w:color="auto" w:fill="FFFFFF"/>
          <w:lang w:val="en-GB"/>
        </w:rPr>
        <w:t xml:space="preserve">. </w:t>
      </w:r>
      <w:r w:rsidR="009F07C8" w:rsidRPr="00C14F7F">
        <w:rPr>
          <w:rFonts w:asciiTheme="minorHAnsi" w:eastAsia="Arial Unicode MS" w:hAnsiTheme="minorHAnsi" w:cstheme="minorHAnsi"/>
          <w:noProof/>
          <w:sz w:val="20"/>
          <w:szCs w:val="20"/>
          <w:shd w:val="clear" w:color="auto" w:fill="FFFFFF"/>
          <w:lang w:val="en-GB"/>
        </w:rPr>
        <w:t>All figures in the results section should be clearly titled and labelled</w:t>
      </w:r>
      <w:r w:rsidRPr="00C14F7F">
        <w:rPr>
          <w:rFonts w:asciiTheme="minorHAnsi" w:eastAsia="Arial Unicode MS" w:hAnsiTheme="minorHAnsi" w:cstheme="minorHAnsi"/>
          <w:noProof/>
          <w:sz w:val="20"/>
          <w:szCs w:val="20"/>
          <w:shd w:val="clear" w:color="auto" w:fill="FFFFFF"/>
          <w:lang w:val="en-GB"/>
        </w:rPr>
        <w:t>.</w:t>
      </w:r>
      <w:r w:rsidR="009F07C8" w:rsidRPr="00C14F7F">
        <w:rPr>
          <w:rFonts w:asciiTheme="minorHAnsi" w:eastAsia="Arial Unicode MS" w:hAnsiTheme="minorHAnsi" w:cstheme="minorHAnsi"/>
          <w:noProof/>
          <w:sz w:val="20"/>
          <w:szCs w:val="20"/>
          <w:shd w:val="clear" w:color="auto" w:fill="FFFFFF"/>
          <w:lang w:val="en-GB"/>
        </w:rPr>
        <w:t xml:space="preserve"> Within the figure use font “Arial”. Make sure the figure is undersandable </w:t>
      </w:r>
      <w:r w:rsidR="0044671E" w:rsidRPr="00C14F7F">
        <w:rPr>
          <w:rFonts w:asciiTheme="minorHAnsi" w:eastAsia="Arial Unicode MS" w:hAnsiTheme="minorHAnsi" w:cstheme="minorHAnsi"/>
          <w:noProof/>
          <w:sz w:val="20"/>
          <w:szCs w:val="20"/>
          <w:shd w:val="clear" w:color="auto" w:fill="FFFFFF"/>
          <w:lang w:val="en-GB"/>
        </w:rPr>
        <w:t>when using colors or black&amp;white</w:t>
      </w:r>
      <w:r w:rsidR="009F07C8" w:rsidRPr="00C14F7F">
        <w:rPr>
          <w:rFonts w:asciiTheme="minorHAnsi" w:eastAsia="Arial Unicode MS" w:hAnsiTheme="minorHAnsi" w:cstheme="minorHAnsi"/>
          <w:noProof/>
          <w:sz w:val="20"/>
          <w:szCs w:val="20"/>
          <w:shd w:val="clear" w:color="auto" w:fill="FFFFFF"/>
          <w:lang w:val="en-GB"/>
        </w:rPr>
        <w:t>.</w:t>
      </w:r>
    </w:p>
    <w:p w14:paraId="65C500EB" w14:textId="77777777" w:rsidR="00A85440" w:rsidRPr="00C14F7F" w:rsidRDefault="00A85440" w:rsidP="00A85440">
      <w:pPr>
        <w:jc w:val="both"/>
        <w:rPr>
          <w:rFonts w:asciiTheme="minorHAnsi" w:hAnsiTheme="minorHAnsi" w:cstheme="minorHAnsi"/>
          <w:sz w:val="20"/>
          <w:szCs w:val="20"/>
          <w:lang w:val="en-GB"/>
        </w:rPr>
      </w:pPr>
    </w:p>
    <w:p w14:paraId="51C13314" w14:textId="77777777" w:rsidR="00EB5F6A" w:rsidRPr="00C14F7F" w:rsidRDefault="00EB5F6A" w:rsidP="00EB5F6A">
      <w:pPr>
        <w:ind w:firstLine="454"/>
        <w:jc w:val="both"/>
        <w:rPr>
          <w:rFonts w:asciiTheme="minorHAnsi" w:hAnsiTheme="minorHAnsi" w:cstheme="minorHAnsi"/>
          <w:sz w:val="20"/>
          <w:szCs w:val="20"/>
          <w:lang w:val="en-GB"/>
        </w:rPr>
      </w:pPr>
      <w:r w:rsidRPr="00C14F7F">
        <w:rPr>
          <w:rFonts w:asciiTheme="minorHAnsi" w:hAnsiTheme="minorHAnsi" w:cstheme="minorHAnsi"/>
          <w:sz w:val="20"/>
          <w:szCs w:val="20"/>
          <w:lang w:val="en-GB"/>
        </w:rPr>
        <w:t>When presenting the numerical values of your results, use ‘.’ (not ‘,’) : 0.6 ± 0.2; use degrees and percentages without space: 5°C, 5% (not 5 °C, 5 %).</w:t>
      </w:r>
    </w:p>
    <w:p w14:paraId="7BD15BD5" w14:textId="77777777" w:rsidR="00EB5F6A" w:rsidRPr="00C14F7F" w:rsidRDefault="00EB5F6A" w:rsidP="00EB5F6A">
      <w:pPr>
        <w:ind w:firstLine="454"/>
        <w:jc w:val="both"/>
        <w:rPr>
          <w:rFonts w:asciiTheme="minorHAnsi" w:hAnsiTheme="minorHAnsi" w:cstheme="minorHAnsi"/>
          <w:sz w:val="20"/>
          <w:szCs w:val="20"/>
          <w:lang w:val="en-GB"/>
        </w:rPr>
      </w:pPr>
    </w:p>
    <w:p w14:paraId="29BCE4DB" w14:textId="77777777" w:rsidR="00A85440" w:rsidRPr="00C14F7F" w:rsidRDefault="00A85440" w:rsidP="00A85440">
      <w:pPr>
        <w:jc w:val="center"/>
        <w:rPr>
          <w:rFonts w:asciiTheme="minorHAnsi" w:hAnsiTheme="minorHAnsi" w:cstheme="minorHAnsi"/>
          <w:b/>
          <w:sz w:val="20"/>
          <w:szCs w:val="20"/>
          <w:lang w:val="en-GB"/>
        </w:rPr>
      </w:pPr>
      <w:r w:rsidRPr="00C14F7F">
        <w:rPr>
          <w:rFonts w:asciiTheme="minorHAnsi" w:hAnsiTheme="minorHAnsi" w:cstheme="minorHAnsi"/>
          <w:b/>
          <w:sz w:val="20"/>
          <w:szCs w:val="20"/>
          <w:lang w:val="en-GB"/>
        </w:rPr>
        <w:t>CONCLUSION</w:t>
      </w:r>
      <w:r w:rsidR="002108C0" w:rsidRPr="00C14F7F">
        <w:rPr>
          <w:rFonts w:asciiTheme="minorHAnsi" w:hAnsiTheme="minorHAnsi" w:cstheme="minorHAnsi"/>
          <w:b/>
          <w:sz w:val="20"/>
          <w:szCs w:val="20"/>
          <w:lang w:val="en-GB"/>
        </w:rPr>
        <w:t>S</w:t>
      </w:r>
    </w:p>
    <w:p w14:paraId="4EA45D61" w14:textId="77777777" w:rsidR="00A85440" w:rsidRPr="00C14F7F" w:rsidRDefault="00A85440" w:rsidP="00A85440">
      <w:pPr>
        <w:jc w:val="both"/>
        <w:rPr>
          <w:rFonts w:asciiTheme="minorHAnsi" w:hAnsiTheme="minorHAnsi" w:cstheme="minorHAnsi"/>
          <w:b/>
          <w:sz w:val="20"/>
          <w:szCs w:val="20"/>
          <w:lang w:val="en-GB"/>
        </w:rPr>
      </w:pPr>
    </w:p>
    <w:p w14:paraId="129F3872" w14:textId="77777777" w:rsidR="00A85440" w:rsidRPr="00C14F7F" w:rsidRDefault="00A520C9" w:rsidP="00A85440">
      <w:pPr>
        <w:ind w:firstLine="426"/>
        <w:jc w:val="both"/>
        <w:rPr>
          <w:rFonts w:asciiTheme="minorHAnsi" w:hAnsiTheme="minorHAnsi" w:cstheme="minorHAnsi"/>
          <w:sz w:val="20"/>
          <w:szCs w:val="20"/>
          <w:lang w:val="en-GB"/>
        </w:rPr>
      </w:pPr>
      <w:r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Briefly present </w:t>
      </w:r>
      <w:r w:rsidR="00044F0D" w:rsidRPr="00C14F7F">
        <w:rPr>
          <w:rFonts w:asciiTheme="minorHAnsi" w:hAnsiTheme="minorHAnsi" w:cstheme="minorHAnsi"/>
          <w:sz w:val="20"/>
          <w:szCs w:val="20"/>
          <w:highlight w:val="yellow"/>
          <w:lang w:val="en-GB"/>
        </w:rPr>
        <w:t>MAIN FINDINGS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 of the research. </w:t>
      </w:r>
      <w:r w:rsidR="009F07C8"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The Conclusions should not just restate the main results but </w:t>
      </w:r>
      <w:r w:rsidR="009F07C8" w:rsidRPr="00C14F7F">
        <w:rPr>
          <w:rFonts w:asciiTheme="minorHAnsi" w:hAnsiTheme="minorHAnsi" w:cstheme="minorHAnsi"/>
          <w:sz w:val="20"/>
          <w:szCs w:val="20"/>
          <w:highlight w:val="yellow"/>
          <w:lang w:val="en-GB"/>
        </w:rPr>
        <w:t>draw wider conclusions from the results</w:t>
      </w:r>
      <w:r w:rsidR="009F07C8"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. 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Often includes </w:t>
      </w:r>
      <w:r w:rsidR="00EB5F6A"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bulleted items. </w:t>
      </w:r>
      <w:r w:rsidR="006D7E8E"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Conclusions can also include </w:t>
      </w:r>
      <w:r w:rsidR="00044F0D" w:rsidRPr="00C14F7F">
        <w:rPr>
          <w:rFonts w:asciiTheme="minorHAnsi" w:hAnsiTheme="minorHAnsi" w:cstheme="minorHAnsi"/>
          <w:sz w:val="20"/>
          <w:szCs w:val="20"/>
          <w:highlight w:val="yellow"/>
          <w:lang w:val="en-GB"/>
        </w:rPr>
        <w:t>as</w:t>
      </w:r>
      <w:r w:rsidR="006D7E8E" w:rsidRPr="00C14F7F">
        <w:rPr>
          <w:rFonts w:asciiTheme="minorHAnsi" w:hAnsiTheme="minorHAnsi" w:cstheme="minorHAnsi"/>
          <w:sz w:val="20"/>
          <w:szCs w:val="20"/>
          <w:highlight w:val="yellow"/>
          <w:lang w:val="en-GB"/>
        </w:rPr>
        <w:t>sessment and</w:t>
      </w:r>
      <w:r w:rsidR="004611BB" w:rsidRPr="00C14F7F">
        <w:rPr>
          <w:rFonts w:asciiTheme="minorHAnsi" w:hAnsiTheme="minorHAnsi" w:cstheme="minorHAnsi"/>
          <w:sz w:val="20"/>
          <w:szCs w:val="20"/>
          <w:highlight w:val="yellow"/>
          <w:lang w:val="en-GB"/>
        </w:rPr>
        <w:t xml:space="preserve"> </w:t>
      </w:r>
      <w:r w:rsidR="006D7E8E" w:rsidRPr="00C14F7F">
        <w:rPr>
          <w:rFonts w:asciiTheme="minorHAnsi" w:hAnsiTheme="minorHAnsi" w:cstheme="minorHAnsi"/>
          <w:sz w:val="20"/>
          <w:szCs w:val="20"/>
          <w:highlight w:val="yellow"/>
          <w:lang w:val="en-GB"/>
        </w:rPr>
        <w:t>suggestions</w:t>
      </w:r>
      <w:r w:rsidR="006D7E8E"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. </w:t>
      </w:r>
    </w:p>
    <w:p w14:paraId="0145179A" w14:textId="77777777" w:rsidR="00A85440" w:rsidRPr="00C14F7F" w:rsidRDefault="00A85440" w:rsidP="00A85440">
      <w:pPr>
        <w:ind w:firstLine="426"/>
        <w:jc w:val="both"/>
        <w:rPr>
          <w:rFonts w:asciiTheme="minorHAnsi" w:hAnsiTheme="minorHAnsi" w:cstheme="minorHAnsi"/>
          <w:sz w:val="20"/>
          <w:szCs w:val="20"/>
          <w:lang w:val="en-GB"/>
        </w:rPr>
      </w:pPr>
    </w:p>
    <w:p w14:paraId="52A72C89" w14:textId="77777777" w:rsidR="00DC09F0" w:rsidRPr="00C14F7F" w:rsidRDefault="00DC09F0" w:rsidP="005E34F3">
      <w:pPr>
        <w:ind w:firstLine="426"/>
        <w:jc w:val="both"/>
        <w:rPr>
          <w:rFonts w:asciiTheme="minorHAnsi" w:hAnsiTheme="minorHAnsi" w:cstheme="minorHAnsi"/>
          <w:sz w:val="22"/>
          <w:szCs w:val="20"/>
          <w:lang w:val="en-GB"/>
        </w:rPr>
      </w:pPr>
      <w:r w:rsidRPr="00C14F7F">
        <w:rPr>
          <w:rFonts w:asciiTheme="minorHAnsi" w:hAnsiTheme="minorHAnsi" w:cstheme="minorHAnsi"/>
          <w:b/>
          <w:bCs/>
          <w:sz w:val="20"/>
          <w:szCs w:val="18"/>
          <w:lang w:val="en-GB"/>
        </w:rPr>
        <w:lastRenderedPageBreak/>
        <w:t>Acknowledgments</w:t>
      </w:r>
      <w:r w:rsidR="00A85440" w:rsidRPr="00C14F7F">
        <w:rPr>
          <w:rFonts w:asciiTheme="minorHAnsi" w:hAnsiTheme="minorHAnsi" w:cstheme="minorHAnsi"/>
          <w:sz w:val="22"/>
          <w:szCs w:val="20"/>
          <w:lang w:val="en-GB"/>
        </w:rPr>
        <w:t xml:space="preserve"> </w:t>
      </w:r>
    </w:p>
    <w:p w14:paraId="72646972" w14:textId="6EFF3447" w:rsidR="00A85440" w:rsidRPr="00C14F7F" w:rsidRDefault="004D2B58" w:rsidP="005E34F3">
      <w:pPr>
        <w:ind w:firstLine="426"/>
        <w:jc w:val="both"/>
        <w:rPr>
          <w:rFonts w:asciiTheme="minorHAnsi" w:hAnsiTheme="minorHAnsi" w:cstheme="minorHAnsi"/>
          <w:b/>
          <w:sz w:val="20"/>
          <w:szCs w:val="20"/>
          <w:lang w:val="en-GB"/>
        </w:rPr>
      </w:pPr>
      <w:r>
        <w:rPr>
          <w:rFonts w:asciiTheme="minorHAnsi" w:hAnsiTheme="minorHAnsi" w:cstheme="minorHAnsi"/>
          <w:sz w:val="20"/>
          <w:szCs w:val="20"/>
          <w:lang w:val="en-GB"/>
        </w:rPr>
        <w:t>If there are more than one author, this section would list their roles in the study, e.g. “Firstauthorname Lastname conducted experiments and co-wrote the paper, Secondauthorname Lastname organized and collected data from questionnaire respondents and co-wrote the paper”.</w:t>
      </w:r>
      <w:r>
        <w:rPr>
          <w:rFonts w:asciiTheme="minorHAnsi" w:hAnsiTheme="minorHAnsi" w:cstheme="minorHAnsi"/>
          <w:sz w:val="20"/>
          <w:szCs w:val="20"/>
          <w:lang w:val="en-GB"/>
        </w:rPr>
        <w:t xml:space="preserve"> Listing authors’ roles is important for accountability in case of errors or plagiarism</w:t>
      </w:r>
      <w:r w:rsidR="00D86587">
        <w:rPr>
          <w:rFonts w:asciiTheme="minorHAnsi" w:hAnsiTheme="minorHAnsi" w:cstheme="minorHAnsi"/>
          <w:sz w:val="20"/>
          <w:szCs w:val="20"/>
          <w:lang w:val="en-GB"/>
        </w:rPr>
        <w:t xml:space="preserve">. Otherwise, if authors’ roles are not </w:t>
      </w:r>
      <w:r w:rsidR="004405EA">
        <w:rPr>
          <w:rFonts w:asciiTheme="minorHAnsi" w:hAnsiTheme="minorHAnsi" w:cstheme="minorHAnsi"/>
          <w:sz w:val="20"/>
          <w:szCs w:val="20"/>
          <w:lang w:val="en-GB"/>
        </w:rPr>
        <w:t>designated, all would be responsible would malpractice be identified</w:t>
      </w:r>
      <w:r>
        <w:rPr>
          <w:rFonts w:asciiTheme="minorHAnsi" w:hAnsiTheme="minorHAnsi" w:cstheme="minorHAnsi"/>
          <w:sz w:val="20"/>
          <w:szCs w:val="20"/>
          <w:lang w:val="en-GB"/>
        </w:rPr>
        <w:t>.</w:t>
      </w:r>
      <w:r>
        <w:rPr>
          <w:rFonts w:asciiTheme="minorHAnsi" w:hAnsiTheme="minorHAnsi" w:cstheme="minorHAnsi"/>
          <w:sz w:val="20"/>
          <w:szCs w:val="20"/>
          <w:lang w:val="en-GB"/>
        </w:rPr>
        <w:t xml:space="preserve"> </w:t>
      </w:r>
      <w:r w:rsidR="005D47CF"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The acknowledgements should </w:t>
      </w:r>
      <w:r>
        <w:rPr>
          <w:rFonts w:asciiTheme="minorHAnsi" w:hAnsiTheme="minorHAnsi" w:cstheme="minorHAnsi"/>
          <w:sz w:val="20"/>
          <w:szCs w:val="20"/>
          <w:lang w:val="en-GB"/>
        </w:rPr>
        <w:t xml:space="preserve">also </w:t>
      </w:r>
      <w:r w:rsidR="005D47CF" w:rsidRPr="00C14F7F">
        <w:rPr>
          <w:rFonts w:asciiTheme="minorHAnsi" w:hAnsiTheme="minorHAnsi" w:cstheme="minorHAnsi"/>
          <w:sz w:val="20"/>
          <w:szCs w:val="20"/>
          <w:lang w:val="en-GB"/>
        </w:rPr>
        <w:t>include institutions and funds that have helped to achieve the goals of the research but have not been mentioned as authors.</w:t>
      </w:r>
      <w:r w:rsidR="006D7E8E"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 Logo of the funding organization can be included if necessary.</w:t>
      </w:r>
      <w:r w:rsidR="000718E7">
        <w:rPr>
          <w:rFonts w:asciiTheme="minorHAnsi" w:hAnsiTheme="minorHAnsi" w:cstheme="minorHAnsi"/>
          <w:sz w:val="20"/>
          <w:szCs w:val="20"/>
          <w:lang w:val="en-GB"/>
        </w:rPr>
        <w:t xml:space="preserve"> </w:t>
      </w:r>
    </w:p>
    <w:p w14:paraId="112E3261" w14:textId="77777777" w:rsidR="00A85440" w:rsidRPr="00C14F7F" w:rsidRDefault="00A85440" w:rsidP="00A85440">
      <w:pPr>
        <w:jc w:val="both"/>
        <w:rPr>
          <w:rFonts w:asciiTheme="minorHAnsi" w:hAnsiTheme="minorHAnsi" w:cstheme="minorHAnsi"/>
          <w:sz w:val="20"/>
          <w:szCs w:val="20"/>
          <w:lang w:val="en-GB"/>
        </w:rPr>
      </w:pPr>
    </w:p>
    <w:p w14:paraId="344F5F5F" w14:textId="77777777" w:rsidR="00A85440" w:rsidRPr="00C14F7F" w:rsidRDefault="00A85440" w:rsidP="00A85440">
      <w:pPr>
        <w:jc w:val="center"/>
        <w:rPr>
          <w:rFonts w:asciiTheme="minorHAnsi" w:hAnsiTheme="minorHAnsi" w:cstheme="minorHAnsi"/>
          <w:b/>
          <w:sz w:val="20"/>
          <w:szCs w:val="20"/>
          <w:lang w:val="en-GB"/>
        </w:rPr>
      </w:pPr>
      <w:r w:rsidRPr="00C14F7F">
        <w:rPr>
          <w:rFonts w:asciiTheme="minorHAnsi" w:hAnsiTheme="minorHAnsi" w:cstheme="minorHAnsi"/>
          <w:b/>
          <w:sz w:val="20"/>
          <w:szCs w:val="20"/>
          <w:lang w:val="en-GB"/>
        </w:rPr>
        <w:t>REFERENCES</w:t>
      </w:r>
    </w:p>
    <w:p w14:paraId="640A98D3" w14:textId="77777777" w:rsidR="00A85440" w:rsidRPr="00C14F7F" w:rsidRDefault="00A85440" w:rsidP="00A85440">
      <w:pPr>
        <w:jc w:val="center"/>
        <w:rPr>
          <w:rFonts w:asciiTheme="minorHAnsi" w:hAnsiTheme="minorHAnsi" w:cstheme="minorHAnsi"/>
          <w:sz w:val="20"/>
          <w:szCs w:val="20"/>
          <w:lang w:val="en-GB"/>
        </w:rPr>
      </w:pPr>
    </w:p>
    <w:p w14:paraId="0595C447" w14:textId="77777777" w:rsidR="00C14F7F" w:rsidRPr="00C14F7F" w:rsidRDefault="00C14F7F" w:rsidP="00A85440">
      <w:pPr>
        <w:shd w:val="clear" w:color="auto" w:fill="FFFFFF"/>
        <w:ind w:left="454" w:hanging="454"/>
        <w:jc w:val="both"/>
        <w:textAlignment w:val="baseline"/>
        <w:rPr>
          <w:rFonts w:asciiTheme="minorHAnsi" w:eastAsia="Arial Unicode MS" w:hAnsiTheme="minorHAnsi" w:cstheme="minorHAnsi"/>
          <w:sz w:val="20"/>
          <w:szCs w:val="20"/>
          <w:lang w:val="en-GB"/>
        </w:rPr>
      </w:pPr>
      <w:r w:rsidRPr="00C14F7F">
        <w:rPr>
          <w:rFonts w:asciiTheme="minorHAnsi" w:eastAsia="Arial Unicode MS" w:hAnsiTheme="minorHAnsi" w:cstheme="minorHAnsi"/>
          <w:sz w:val="20"/>
          <w:szCs w:val="20"/>
          <w:lang w:val="en-GB"/>
        </w:rPr>
        <w:t>(References list follows APA style)</w:t>
      </w:r>
    </w:p>
    <w:p w14:paraId="5D97814D" w14:textId="77777777" w:rsidR="006D7E8E" w:rsidRPr="00C14F7F" w:rsidRDefault="006D7E8E" w:rsidP="00A85440">
      <w:pPr>
        <w:shd w:val="clear" w:color="auto" w:fill="FFFFFF"/>
        <w:ind w:left="454" w:hanging="454"/>
        <w:jc w:val="both"/>
        <w:textAlignment w:val="baseline"/>
        <w:rPr>
          <w:rFonts w:asciiTheme="minorHAnsi" w:eastAsia="Arial Unicode MS" w:hAnsiTheme="minorHAnsi" w:cstheme="minorHAnsi"/>
          <w:sz w:val="20"/>
          <w:szCs w:val="20"/>
          <w:lang w:val="en-GB"/>
        </w:rPr>
      </w:pPr>
      <w:r w:rsidRPr="00C14F7F">
        <w:rPr>
          <w:rFonts w:asciiTheme="minorHAnsi" w:eastAsia="Arial Unicode MS" w:hAnsiTheme="minorHAnsi" w:cstheme="minorHAnsi"/>
          <w:sz w:val="20"/>
          <w:szCs w:val="20"/>
          <w:lang w:val="en-GB"/>
        </w:rPr>
        <w:t xml:space="preserve">European biodiesel board 2013. </w:t>
      </w:r>
      <w:r w:rsidRPr="00C14F7F">
        <w:rPr>
          <w:rFonts w:asciiTheme="minorHAnsi" w:eastAsia="Arial Unicode MS" w:hAnsiTheme="minorHAnsi" w:cstheme="minorHAnsi"/>
          <w:i/>
          <w:sz w:val="20"/>
          <w:szCs w:val="20"/>
          <w:lang w:val="en-GB"/>
        </w:rPr>
        <w:t>http://www.ebb-eu.org/stats.php.</w:t>
      </w:r>
      <w:r w:rsidRPr="00C14F7F">
        <w:rPr>
          <w:rFonts w:asciiTheme="minorHAnsi" w:eastAsia="Arial Unicode MS" w:hAnsiTheme="minorHAnsi" w:cstheme="minorHAnsi"/>
          <w:sz w:val="20"/>
          <w:szCs w:val="20"/>
          <w:lang w:val="en-GB"/>
        </w:rPr>
        <w:t xml:space="preserve"> Accessed 7.2.2013.</w:t>
      </w:r>
    </w:p>
    <w:p w14:paraId="184858F1" w14:textId="77777777" w:rsidR="00A85440" w:rsidRPr="00C14F7F" w:rsidRDefault="00A85440" w:rsidP="00A85440">
      <w:pPr>
        <w:shd w:val="clear" w:color="auto" w:fill="FFFFFF"/>
        <w:ind w:left="454" w:hanging="454"/>
        <w:jc w:val="both"/>
        <w:textAlignment w:val="baseline"/>
        <w:rPr>
          <w:rFonts w:asciiTheme="minorHAnsi" w:eastAsia="Arial Unicode MS" w:hAnsiTheme="minorHAnsi" w:cstheme="minorHAnsi"/>
          <w:sz w:val="20"/>
          <w:szCs w:val="20"/>
          <w:lang w:val="en-GB"/>
        </w:rPr>
      </w:pPr>
      <w:r w:rsidRPr="00C14F7F">
        <w:rPr>
          <w:rFonts w:asciiTheme="minorHAnsi" w:eastAsia="Arial Unicode MS" w:hAnsiTheme="minorHAnsi" w:cstheme="minorHAnsi"/>
          <w:sz w:val="20"/>
          <w:szCs w:val="20"/>
          <w:lang w:val="en-GB"/>
        </w:rPr>
        <w:t>Noréus, O. &amp; Trigell, A. 2008, Measurement of terrain values and drawbar pull for six wheeled vehicle on sand. In</w:t>
      </w:r>
      <w:r w:rsidRPr="00C14F7F">
        <w:rPr>
          <w:rFonts w:asciiTheme="minorHAnsi" w:eastAsia="Arial Unicode MS" w:hAnsiTheme="minorHAnsi" w:cstheme="minorHAnsi"/>
          <w:i/>
          <w:sz w:val="20"/>
          <w:szCs w:val="20"/>
          <w:lang w:val="en-GB"/>
        </w:rPr>
        <w:t xml:space="preserve">: 16th International Conference of the International Society for Terrain Vehicle Systems. </w:t>
      </w:r>
      <w:r w:rsidRPr="00C14F7F">
        <w:rPr>
          <w:rFonts w:asciiTheme="minorHAnsi" w:eastAsia="Arial Unicode MS" w:hAnsiTheme="minorHAnsi" w:cstheme="minorHAnsi"/>
          <w:sz w:val="20"/>
          <w:szCs w:val="20"/>
          <w:lang w:val="en-GB"/>
        </w:rPr>
        <w:t>ISTVS, Turin, pp. 250</w:t>
      </w:r>
      <w:r w:rsidRPr="00C14F7F">
        <w:rPr>
          <w:rFonts w:asciiTheme="minorHAnsi" w:hAnsiTheme="minorHAnsi" w:cstheme="minorHAnsi"/>
          <w:sz w:val="20"/>
          <w:szCs w:val="20"/>
          <w:lang w:val="en-GB" w:eastAsia="cs-CZ"/>
        </w:rPr>
        <w:t>–</w:t>
      </w:r>
      <w:r w:rsidRPr="00C14F7F">
        <w:rPr>
          <w:rFonts w:asciiTheme="minorHAnsi" w:eastAsia="Arial Unicode MS" w:hAnsiTheme="minorHAnsi" w:cstheme="minorHAnsi"/>
          <w:sz w:val="20"/>
          <w:szCs w:val="20"/>
          <w:lang w:val="en-GB"/>
        </w:rPr>
        <w:t>257 (in Italy).</w:t>
      </w:r>
    </w:p>
    <w:p w14:paraId="2A88D398" w14:textId="77777777" w:rsidR="00A85440" w:rsidRPr="00C14F7F" w:rsidRDefault="00A85440" w:rsidP="00A85440">
      <w:pPr>
        <w:shd w:val="clear" w:color="auto" w:fill="FFFFFF"/>
        <w:ind w:left="454" w:hanging="454"/>
        <w:jc w:val="both"/>
        <w:textAlignment w:val="baseline"/>
        <w:rPr>
          <w:rFonts w:asciiTheme="minorHAnsi" w:eastAsia="Arial Unicode MS" w:hAnsiTheme="minorHAnsi" w:cstheme="minorHAnsi"/>
          <w:sz w:val="20"/>
          <w:szCs w:val="20"/>
          <w:lang w:val="en-GB"/>
        </w:rPr>
      </w:pPr>
      <w:r w:rsidRPr="00C14F7F">
        <w:rPr>
          <w:rFonts w:asciiTheme="minorHAnsi" w:eastAsia="Arial Unicode MS" w:hAnsiTheme="minorHAnsi" w:cstheme="minorHAnsi"/>
          <w:sz w:val="20"/>
          <w:szCs w:val="20"/>
          <w:lang w:val="en-GB"/>
        </w:rPr>
        <w:t>Sloboda, A., Ferencey, V., Hlavňa, V.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 &amp;</w:t>
      </w:r>
      <w:r w:rsidRPr="00C14F7F">
        <w:rPr>
          <w:rFonts w:asciiTheme="minorHAnsi" w:eastAsia="Arial Unicode MS" w:hAnsiTheme="minorHAnsi" w:cstheme="minorHAnsi"/>
          <w:sz w:val="20"/>
          <w:szCs w:val="20"/>
          <w:lang w:val="en-GB"/>
        </w:rPr>
        <w:t xml:space="preserve"> Tkáč, Z. 2008. </w:t>
      </w:r>
      <w:r w:rsidRPr="00C14F7F">
        <w:rPr>
          <w:rFonts w:asciiTheme="minorHAnsi" w:eastAsia="Arial Unicode MS" w:hAnsiTheme="minorHAnsi" w:cstheme="minorHAnsi"/>
          <w:i/>
          <w:sz w:val="20"/>
          <w:szCs w:val="20"/>
          <w:lang w:val="en-GB"/>
        </w:rPr>
        <w:t>Construction of tyres and crawlers vehicles.</w:t>
      </w:r>
      <w:r w:rsidRPr="00C14F7F">
        <w:rPr>
          <w:rFonts w:asciiTheme="minorHAnsi" w:eastAsia="Arial Unicode MS" w:hAnsiTheme="minorHAnsi" w:cstheme="minorHAnsi"/>
          <w:sz w:val="20"/>
          <w:szCs w:val="20"/>
          <w:lang w:val="en-GB"/>
        </w:rPr>
        <w:t xml:space="preserve"> Vienala, Košice, 552 pp. (in Slovak).</w:t>
      </w:r>
    </w:p>
    <w:p w14:paraId="5E2A30FA" w14:textId="77777777" w:rsidR="00A85440" w:rsidRPr="00C14F7F" w:rsidRDefault="00A85440" w:rsidP="00A85440">
      <w:pPr>
        <w:shd w:val="clear" w:color="auto" w:fill="FFFFFF"/>
        <w:ind w:left="454" w:hanging="454"/>
        <w:jc w:val="both"/>
        <w:textAlignment w:val="baseline"/>
        <w:rPr>
          <w:rFonts w:asciiTheme="minorHAnsi" w:eastAsia="Arial Unicode MS" w:hAnsiTheme="minorHAnsi" w:cstheme="minorHAnsi"/>
          <w:sz w:val="20"/>
          <w:szCs w:val="20"/>
          <w:lang w:val="en-GB"/>
        </w:rPr>
      </w:pPr>
      <w:r w:rsidRPr="00C14F7F">
        <w:rPr>
          <w:rFonts w:asciiTheme="minorHAnsi" w:eastAsia="Arial Unicode MS" w:hAnsiTheme="minorHAnsi" w:cstheme="minorHAnsi"/>
          <w:sz w:val="20"/>
          <w:szCs w:val="20"/>
          <w:lang w:val="en-GB"/>
        </w:rPr>
        <w:t>STN 72 1010 The statement of soil bulk density. 1989.</w:t>
      </w:r>
    </w:p>
    <w:p w14:paraId="13A5E0F5" w14:textId="77777777" w:rsidR="00EB5F6A" w:rsidRPr="00C14F7F" w:rsidRDefault="00A85440" w:rsidP="006D7E8E">
      <w:pPr>
        <w:shd w:val="clear" w:color="auto" w:fill="FFFFFF"/>
        <w:ind w:left="454" w:hanging="454"/>
        <w:jc w:val="both"/>
        <w:textAlignment w:val="baseline"/>
        <w:rPr>
          <w:rFonts w:asciiTheme="minorHAnsi" w:eastAsia="Arial Unicode MS" w:hAnsiTheme="minorHAnsi" w:cstheme="minorHAnsi"/>
          <w:sz w:val="20"/>
          <w:szCs w:val="20"/>
          <w:lang w:val="en-GB"/>
        </w:rPr>
      </w:pPr>
      <w:r w:rsidRPr="00C14F7F">
        <w:rPr>
          <w:rFonts w:asciiTheme="minorHAnsi" w:hAnsiTheme="minorHAnsi" w:cstheme="minorHAnsi"/>
          <w:sz w:val="20"/>
          <w:szCs w:val="20"/>
          <w:lang w:val="en-GB"/>
        </w:rPr>
        <w:t>Šima,</w:t>
      </w:r>
      <w:r w:rsidRPr="00C14F7F">
        <w:rPr>
          <w:rFonts w:asciiTheme="minorHAnsi" w:eastAsia="Arial Unicode MS" w:hAnsiTheme="minorHAnsi" w:cstheme="minorHAnsi"/>
          <w:sz w:val="20"/>
          <w:szCs w:val="20"/>
          <w:lang w:val="en-GB"/>
        </w:rPr>
        <w:t> 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>T., Nozdrovický,</w:t>
      </w:r>
      <w:r w:rsidRPr="00C14F7F">
        <w:rPr>
          <w:rFonts w:asciiTheme="minorHAnsi" w:eastAsia="Arial Unicode MS" w:hAnsiTheme="minorHAnsi" w:cstheme="minorHAnsi"/>
          <w:sz w:val="20"/>
          <w:szCs w:val="20"/>
          <w:lang w:val="en-GB"/>
        </w:rPr>
        <w:t> 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>L., Dubeňová,</w:t>
      </w:r>
      <w:r w:rsidRPr="00C14F7F">
        <w:rPr>
          <w:rFonts w:asciiTheme="minorHAnsi" w:eastAsia="Arial Unicode MS" w:hAnsiTheme="minorHAnsi" w:cstheme="minorHAnsi"/>
          <w:sz w:val="20"/>
          <w:szCs w:val="20"/>
          <w:lang w:val="en-GB"/>
        </w:rPr>
        <w:t> 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>M., Krištof,</w:t>
      </w:r>
      <w:r w:rsidRPr="00C14F7F">
        <w:rPr>
          <w:rFonts w:asciiTheme="minorHAnsi" w:eastAsia="Arial Unicode MS" w:hAnsiTheme="minorHAnsi" w:cstheme="minorHAnsi"/>
          <w:sz w:val="20"/>
          <w:szCs w:val="20"/>
          <w:lang w:val="en-GB"/>
        </w:rPr>
        <w:t> 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>K. &amp; Krupička,</w:t>
      </w:r>
      <w:r w:rsidRPr="00C14F7F">
        <w:rPr>
          <w:rFonts w:asciiTheme="minorHAnsi" w:eastAsia="Arial Unicode MS" w:hAnsiTheme="minorHAnsi" w:cstheme="minorHAnsi"/>
          <w:sz w:val="20"/>
          <w:szCs w:val="20"/>
          <w:lang w:val="en-GB"/>
        </w:rPr>
        <w:t> 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J. 2013. Effect of crop residues on nitrous oxide flux in the controlled traffic farming system during the soil tillage by LEMKEN Rubin 9 disc harrow. </w:t>
      </w:r>
      <w:r w:rsidRPr="00C14F7F">
        <w:rPr>
          <w:rFonts w:asciiTheme="minorHAnsi" w:hAnsiTheme="minorHAnsi" w:cstheme="minorHAnsi"/>
          <w:i/>
          <w:iCs/>
          <w:sz w:val="20"/>
          <w:szCs w:val="20"/>
          <w:lang w:val="en-GB"/>
        </w:rPr>
        <w:t>Agronomy Research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 xml:space="preserve"> </w:t>
      </w:r>
      <w:r w:rsidRPr="00C14F7F">
        <w:rPr>
          <w:rFonts w:asciiTheme="minorHAnsi" w:hAnsiTheme="minorHAnsi" w:cstheme="minorHAnsi"/>
          <w:b/>
          <w:bCs/>
          <w:sz w:val="20"/>
          <w:szCs w:val="20"/>
          <w:lang w:val="en-GB"/>
        </w:rPr>
        <w:t>11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>, 103</w:t>
      </w:r>
      <w:r w:rsidRPr="00C14F7F">
        <w:rPr>
          <w:rFonts w:asciiTheme="minorHAnsi" w:hAnsiTheme="minorHAnsi" w:cstheme="minorHAnsi"/>
          <w:sz w:val="20"/>
          <w:szCs w:val="20"/>
          <w:lang w:val="en-GB" w:eastAsia="cs-CZ"/>
        </w:rPr>
        <w:t>–</w:t>
      </w:r>
      <w:r w:rsidRPr="00C14F7F">
        <w:rPr>
          <w:rFonts w:asciiTheme="minorHAnsi" w:hAnsiTheme="minorHAnsi" w:cstheme="minorHAnsi"/>
          <w:sz w:val="20"/>
          <w:szCs w:val="20"/>
          <w:lang w:val="en-GB"/>
        </w:rPr>
        <w:t>110.</w:t>
      </w:r>
    </w:p>
    <w:sectPr w:rsidR="00EB5F6A" w:rsidRPr="00C14F7F" w:rsidSect="00DD3E4D">
      <w:pgSz w:w="11906" w:h="16838" w:code="9"/>
      <w:pgMar w:top="1134" w:right="1134" w:bottom="1134" w:left="1134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61516" w14:textId="77777777" w:rsidR="00E23D5E" w:rsidRDefault="00E23D5E" w:rsidP="007E2AB2">
      <w:r>
        <w:separator/>
      </w:r>
    </w:p>
  </w:endnote>
  <w:endnote w:type="continuationSeparator" w:id="0">
    <w:p w14:paraId="244E299D" w14:textId="77777777" w:rsidR="00E23D5E" w:rsidRDefault="00E23D5E" w:rsidP="007E2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BD6B1" w14:textId="77777777" w:rsidR="00E23D5E" w:rsidRDefault="00E23D5E" w:rsidP="007E2AB2">
      <w:r>
        <w:separator/>
      </w:r>
    </w:p>
  </w:footnote>
  <w:footnote w:type="continuationSeparator" w:id="0">
    <w:p w14:paraId="06536BD1" w14:textId="77777777" w:rsidR="00E23D5E" w:rsidRDefault="00E23D5E" w:rsidP="007E2A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5440"/>
    <w:rsid w:val="00044F0D"/>
    <w:rsid w:val="000718E7"/>
    <w:rsid w:val="00083B60"/>
    <w:rsid w:val="0010032B"/>
    <w:rsid w:val="0017617F"/>
    <w:rsid w:val="001C6A35"/>
    <w:rsid w:val="001D334D"/>
    <w:rsid w:val="001D74C3"/>
    <w:rsid w:val="001F5FC1"/>
    <w:rsid w:val="002108C0"/>
    <w:rsid w:val="00235C2A"/>
    <w:rsid w:val="002F4617"/>
    <w:rsid w:val="003572E1"/>
    <w:rsid w:val="003D5475"/>
    <w:rsid w:val="003F04CA"/>
    <w:rsid w:val="004213E9"/>
    <w:rsid w:val="004405EA"/>
    <w:rsid w:val="0044671E"/>
    <w:rsid w:val="004611BB"/>
    <w:rsid w:val="004B395E"/>
    <w:rsid w:val="004D2B58"/>
    <w:rsid w:val="00541740"/>
    <w:rsid w:val="00562AD0"/>
    <w:rsid w:val="00564B31"/>
    <w:rsid w:val="00573207"/>
    <w:rsid w:val="005844A0"/>
    <w:rsid w:val="005D47CF"/>
    <w:rsid w:val="005E34F3"/>
    <w:rsid w:val="00610E81"/>
    <w:rsid w:val="006673B5"/>
    <w:rsid w:val="00670BC3"/>
    <w:rsid w:val="006C6AF7"/>
    <w:rsid w:val="006D7E8E"/>
    <w:rsid w:val="00716709"/>
    <w:rsid w:val="0078623D"/>
    <w:rsid w:val="007B3E1E"/>
    <w:rsid w:val="007E2AB2"/>
    <w:rsid w:val="007E609B"/>
    <w:rsid w:val="007F0D6D"/>
    <w:rsid w:val="008258A6"/>
    <w:rsid w:val="00876218"/>
    <w:rsid w:val="008C27EF"/>
    <w:rsid w:val="009108BD"/>
    <w:rsid w:val="00914C94"/>
    <w:rsid w:val="0093284A"/>
    <w:rsid w:val="00936F0D"/>
    <w:rsid w:val="00952A71"/>
    <w:rsid w:val="009A7EE2"/>
    <w:rsid w:val="009D5737"/>
    <w:rsid w:val="009F07C8"/>
    <w:rsid w:val="00A10C50"/>
    <w:rsid w:val="00A520C9"/>
    <w:rsid w:val="00A82A97"/>
    <w:rsid w:val="00A85440"/>
    <w:rsid w:val="00A92777"/>
    <w:rsid w:val="00B65DF5"/>
    <w:rsid w:val="00B7416C"/>
    <w:rsid w:val="00C14F7F"/>
    <w:rsid w:val="00C27562"/>
    <w:rsid w:val="00C51C1E"/>
    <w:rsid w:val="00CB603B"/>
    <w:rsid w:val="00D86587"/>
    <w:rsid w:val="00DB5A8D"/>
    <w:rsid w:val="00DC09F0"/>
    <w:rsid w:val="00DD07B3"/>
    <w:rsid w:val="00DD3E4D"/>
    <w:rsid w:val="00E00787"/>
    <w:rsid w:val="00E075CD"/>
    <w:rsid w:val="00E20BB2"/>
    <w:rsid w:val="00E23D5E"/>
    <w:rsid w:val="00EB01C9"/>
    <w:rsid w:val="00EB5F6A"/>
    <w:rsid w:val="00F73651"/>
    <w:rsid w:val="00FE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F29CB"/>
  <w15:docId w15:val="{05B1858D-D584-43B4-8A69-BD3309CC3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440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4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85440"/>
    <w:rPr>
      <w:rFonts w:cs="Times New Roman"/>
      <w:color w:val="0000FF"/>
      <w:u w:val="single"/>
    </w:rPr>
  </w:style>
  <w:style w:type="character" w:customStyle="1" w:styleId="hps">
    <w:name w:val="hps"/>
    <w:basedOn w:val="DefaultParagraphFont"/>
    <w:rsid w:val="00A85440"/>
  </w:style>
  <w:style w:type="character" w:customStyle="1" w:styleId="projekt">
    <w:name w:val="projekt"/>
    <w:rsid w:val="00A85440"/>
  </w:style>
  <w:style w:type="paragraph" w:styleId="ListParagraph">
    <w:name w:val="List Paragraph"/>
    <w:basedOn w:val="Normal"/>
    <w:uiPriority w:val="34"/>
    <w:qFormat/>
    <w:rsid w:val="00A85440"/>
    <w:pPr>
      <w:bidi/>
      <w:spacing w:after="200" w:line="276" w:lineRule="auto"/>
      <w:ind w:left="720"/>
      <w:contextualSpacing/>
    </w:pPr>
    <w:rPr>
      <w:rFonts w:ascii="Calibri" w:hAnsi="Calibri" w:cs="Arial"/>
      <w:snapToGrid/>
      <w:sz w:val="22"/>
      <w:szCs w:val="22"/>
      <w:lang w:val="en-US" w:eastAsia="en-US" w:bidi="fa-IR"/>
    </w:rPr>
  </w:style>
  <w:style w:type="paragraph" w:customStyle="1" w:styleId="Default">
    <w:name w:val="Default"/>
    <w:rsid w:val="00A85440"/>
    <w:pPr>
      <w:tabs>
        <w:tab w:val="left" w:pos="709"/>
      </w:tabs>
      <w:suppressAutoHyphens/>
      <w:spacing w:after="0" w:line="200" w:lineRule="atLeast"/>
    </w:pPr>
    <w:rPr>
      <w:rFonts w:ascii="Arial" w:eastAsia="Calibri" w:hAnsi="Arial" w:cs="Arial"/>
      <w:sz w:val="24"/>
      <w:szCs w:val="24"/>
      <w:lang w:val="it-IT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4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440"/>
    <w:rPr>
      <w:rFonts w:ascii="Tahoma" w:eastAsia="Times New Roman" w:hAnsi="Tahoma" w:cs="Tahoma"/>
      <w:snapToGrid w:val="0"/>
      <w:sz w:val="16"/>
      <w:szCs w:val="16"/>
      <w:lang w:eastAsia="et-EE"/>
    </w:rPr>
  </w:style>
  <w:style w:type="paragraph" w:styleId="Header">
    <w:name w:val="header"/>
    <w:basedOn w:val="Normal"/>
    <w:link w:val="HeaderChar"/>
    <w:uiPriority w:val="99"/>
    <w:unhideWhenUsed/>
    <w:rsid w:val="007E2AB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2AB2"/>
    <w:rPr>
      <w:rFonts w:ascii="Times New Roman" w:eastAsia="Times New Roman" w:hAnsi="Times New Roman" w:cs="Times New Roman"/>
      <w:snapToGrid w:val="0"/>
      <w:sz w:val="24"/>
      <w:szCs w:val="24"/>
      <w:lang w:eastAsia="et-EE"/>
    </w:rPr>
  </w:style>
  <w:style w:type="paragraph" w:styleId="Footer">
    <w:name w:val="footer"/>
    <w:basedOn w:val="Normal"/>
    <w:link w:val="FooterChar"/>
    <w:uiPriority w:val="99"/>
    <w:unhideWhenUsed/>
    <w:rsid w:val="007E2AB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2AB2"/>
    <w:rPr>
      <w:rFonts w:ascii="Times New Roman" w:eastAsia="Times New Roman" w:hAnsi="Times New Roman" w:cs="Times New Roman"/>
      <w:snapToGrid w:val="0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4245</TotalTime>
  <Pages>3</Pages>
  <Words>1018</Words>
  <Characters>5493</Characters>
  <Application>Microsoft Office Word</Application>
  <DocSecurity>0</DocSecurity>
  <Lines>171</Lines>
  <Paragraphs>91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valja</dc:creator>
  <cp:keywords/>
  <dc:description/>
  <cp:lastModifiedBy>Tarmo Koppel</cp:lastModifiedBy>
  <cp:revision>42</cp:revision>
  <dcterms:created xsi:type="dcterms:W3CDTF">2014-09-24T06:25:00Z</dcterms:created>
  <dcterms:modified xsi:type="dcterms:W3CDTF">2026-02-02T10:32:00Z</dcterms:modified>
</cp:coreProperties>
</file>